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BF784" w14:textId="57A73517" w:rsidR="001A72E3" w:rsidRPr="00A6552C" w:rsidRDefault="001A72E3" w:rsidP="00A6552C">
      <w:pPr>
        <w:pStyle w:val="paragraph"/>
        <w:spacing w:before="0" w:beforeAutospacing="0" w:after="120" w:afterAutospacing="0"/>
        <w:textAlignment w:val="baseline"/>
        <w:rPr>
          <w:rFonts w:ascii="Segoe UI" w:hAnsi="Segoe UI" w:cs="Segoe UI"/>
          <w:b/>
          <w:bCs/>
          <w:color w:val="001E50"/>
          <w:sz w:val="18"/>
          <w:szCs w:val="18"/>
        </w:rPr>
      </w:pPr>
      <w:r w:rsidRPr="00A6552C">
        <w:rPr>
          <w:rStyle w:val="normaltextrun"/>
          <w:rFonts w:ascii="Segoe UI" w:eastAsiaTheme="majorEastAsia" w:hAnsi="Segoe UI" w:cs="Segoe UI"/>
          <w:b/>
          <w:bCs/>
          <w:color w:val="001E50"/>
          <w:sz w:val="32"/>
          <w:szCs w:val="32"/>
        </w:rPr>
        <w:t>WIC</w:t>
      </w:r>
      <w:r w:rsidR="002F1207" w:rsidRPr="00A6552C">
        <w:rPr>
          <w:rStyle w:val="normaltextrun"/>
          <w:rFonts w:ascii="Segoe UI" w:eastAsiaTheme="majorEastAsia" w:hAnsi="Segoe UI" w:cs="Segoe UI"/>
          <w:b/>
          <w:bCs/>
          <w:color w:val="001E50"/>
          <w:sz w:val="32"/>
          <w:szCs w:val="32"/>
        </w:rPr>
        <w:t xml:space="preserve"> </w:t>
      </w:r>
      <w:proofErr w:type="spellStart"/>
      <w:r w:rsidR="00BC09D9" w:rsidRPr="00A6552C">
        <w:rPr>
          <w:rStyle w:val="normaltextrun"/>
          <w:rFonts w:ascii="Segoe UI" w:eastAsiaTheme="majorEastAsia" w:hAnsi="Segoe UI" w:cs="Segoe UI"/>
          <w:b/>
          <w:bCs/>
          <w:color w:val="001E50"/>
          <w:sz w:val="32"/>
          <w:szCs w:val="32"/>
        </w:rPr>
        <w:t>EBT</w:t>
      </w:r>
      <w:proofErr w:type="spellEnd"/>
      <w:r w:rsidRPr="00A6552C">
        <w:rPr>
          <w:rStyle w:val="normaltextrun"/>
          <w:rFonts w:ascii="Segoe UI" w:eastAsiaTheme="majorEastAsia" w:hAnsi="Segoe UI" w:cs="Segoe UI"/>
          <w:b/>
          <w:bCs/>
          <w:color w:val="001E50"/>
          <w:sz w:val="32"/>
          <w:szCs w:val="32"/>
        </w:rPr>
        <w:t xml:space="preserve"> Account Manager</w:t>
      </w:r>
      <w:r w:rsidRPr="00A6552C">
        <w:rPr>
          <w:rStyle w:val="eop"/>
          <w:rFonts w:ascii="Segoe UI" w:eastAsiaTheme="majorEastAsia" w:hAnsi="Segoe UI" w:cs="Segoe UI"/>
          <w:b/>
          <w:bCs/>
          <w:color w:val="001E50"/>
          <w:sz w:val="32"/>
          <w:szCs w:val="32"/>
        </w:rPr>
        <w:t> </w:t>
      </w:r>
    </w:p>
    <w:p w14:paraId="3CCB0343" w14:textId="0BED4809" w:rsidR="00BC09D9" w:rsidRPr="00827A40" w:rsidRDefault="001A72E3" w:rsidP="00A6552C">
      <w:pPr>
        <w:pStyle w:val="paragraph"/>
        <w:spacing w:before="0" w:beforeAutospacing="0" w:after="0" w:afterAutospacing="0"/>
        <w:textAlignment w:val="baseline"/>
        <w:rPr>
          <w:rFonts w:ascii="Segoe UI" w:eastAsiaTheme="majorEastAsia" w:hAnsi="Segoe UI" w:cs="Segoe UI"/>
          <w:sz w:val="21"/>
          <w:szCs w:val="21"/>
        </w:rPr>
      </w:pPr>
      <w:r>
        <w:rPr>
          <w:rStyle w:val="eop"/>
          <w:rFonts w:ascii="Calibri" w:eastAsiaTheme="majorEastAsia" w:hAnsi="Calibri" w:cs="Calibri"/>
          <w:sz w:val="22"/>
          <w:szCs w:val="22"/>
        </w:rPr>
        <w:t> </w:t>
      </w:r>
      <w:r w:rsidR="00BC09D9" w:rsidRPr="00827A40">
        <w:rPr>
          <w:rFonts w:ascii="Segoe UI" w:eastAsiaTheme="majorEastAsia" w:hAnsi="Segoe UI" w:cs="Segoe UI"/>
          <w:sz w:val="21"/>
          <w:szCs w:val="21"/>
        </w:rPr>
        <w:t xml:space="preserve">CDP, Inc. is a </w:t>
      </w:r>
      <w:r w:rsidR="00A6552C">
        <w:rPr>
          <w:rFonts w:ascii="Segoe UI" w:eastAsiaTheme="majorEastAsia" w:hAnsi="Segoe UI" w:cs="Segoe UI"/>
          <w:sz w:val="21"/>
          <w:szCs w:val="21"/>
        </w:rPr>
        <w:t>lead</w:t>
      </w:r>
      <w:r w:rsidR="00BC09D9" w:rsidRPr="00827A40">
        <w:rPr>
          <w:rFonts w:ascii="Segoe UI" w:eastAsiaTheme="majorEastAsia" w:hAnsi="Segoe UI" w:cs="Segoe UI"/>
          <w:sz w:val="21"/>
          <w:szCs w:val="21"/>
        </w:rPr>
        <w:t xml:space="preserve"> provider of innovative data management systems and services dedicated to serving the public health sector, with a focus on programs like the Special Supplement Program for Women, Infants, and Children (WIC). Our cutting-edge solutions empower communities to efficiently manage Electronic Benefits Transfer (</w:t>
      </w:r>
      <w:proofErr w:type="spellStart"/>
      <w:r w:rsidR="00BC09D9" w:rsidRPr="00827A40">
        <w:rPr>
          <w:rFonts w:ascii="Segoe UI" w:eastAsiaTheme="majorEastAsia" w:hAnsi="Segoe UI" w:cs="Segoe UI"/>
          <w:sz w:val="21"/>
          <w:szCs w:val="21"/>
        </w:rPr>
        <w:t>EBT</w:t>
      </w:r>
      <w:proofErr w:type="spellEnd"/>
      <w:r w:rsidR="00BC09D9" w:rsidRPr="00827A40">
        <w:rPr>
          <w:rFonts w:ascii="Segoe UI" w:eastAsiaTheme="majorEastAsia" w:hAnsi="Segoe UI" w:cs="Segoe UI"/>
          <w:sz w:val="21"/>
          <w:szCs w:val="21"/>
        </w:rPr>
        <w:t>) programs, ensuring seamless access to vital resources for individuals and families in need. </w:t>
      </w:r>
    </w:p>
    <w:p w14:paraId="40467F69" w14:textId="77777777" w:rsidR="00BC09D9" w:rsidRPr="00827A40" w:rsidRDefault="00BC09D9" w:rsidP="00BC09D9">
      <w:pPr>
        <w:pStyle w:val="paragraph"/>
        <w:spacing w:before="0" w:beforeAutospacing="0" w:after="0" w:afterAutospacing="0"/>
        <w:textAlignment w:val="baseline"/>
        <w:rPr>
          <w:rFonts w:ascii="Segoe UI" w:eastAsiaTheme="majorEastAsia" w:hAnsi="Segoe UI" w:cs="Segoe UI"/>
          <w:sz w:val="21"/>
          <w:szCs w:val="21"/>
        </w:rPr>
      </w:pPr>
    </w:p>
    <w:p w14:paraId="5348F988" w14:textId="77777777" w:rsidR="00BC09D9" w:rsidRPr="00827A40" w:rsidRDefault="00BC09D9" w:rsidP="00BC09D9">
      <w:pPr>
        <w:pStyle w:val="paragraph"/>
        <w:spacing w:before="0" w:beforeAutospacing="0" w:after="0" w:afterAutospacing="0"/>
        <w:jc w:val="both"/>
        <w:rPr>
          <w:rFonts w:ascii="Segoe UI" w:eastAsiaTheme="majorEastAsia" w:hAnsi="Segoe UI" w:cs="Segoe UI"/>
          <w:sz w:val="21"/>
          <w:szCs w:val="21"/>
        </w:rPr>
      </w:pPr>
      <w:r w:rsidRPr="00827A40">
        <w:rPr>
          <w:rFonts w:ascii="Segoe UI" w:eastAsiaTheme="majorEastAsia" w:hAnsi="Segoe UI" w:cs="Segoe UI"/>
          <w:sz w:val="21"/>
          <w:szCs w:val="21"/>
        </w:rPr>
        <w:t xml:space="preserve">We are seeking a dynamic and results-oriented </w:t>
      </w:r>
      <w:proofErr w:type="spellStart"/>
      <w:r w:rsidRPr="00827A40">
        <w:rPr>
          <w:rFonts w:ascii="Segoe UI" w:eastAsiaTheme="majorEastAsia" w:hAnsi="Segoe UI" w:cs="Segoe UI"/>
          <w:sz w:val="21"/>
          <w:szCs w:val="21"/>
        </w:rPr>
        <w:t>EBT</w:t>
      </w:r>
      <w:proofErr w:type="spellEnd"/>
      <w:r w:rsidRPr="00827A40">
        <w:rPr>
          <w:rFonts w:ascii="Segoe UI" w:eastAsiaTheme="majorEastAsia" w:hAnsi="Segoe UI" w:cs="Segoe UI"/>
          <w:sz w:val="21"/>
          <w:szCs w:val="21"/>
        </w:rPr>
        <w:t xml:space="preserve"> Account Manager to join our team. In this role, you will be responsible for cultivating and nurturing relationships with clients utilizing our </w:t>
      </w:r>
      <w:proofErr w:type="spellStart"/>
      <w:r w:rsidRPr="00827A40">
        <w:rPr>
          <w:rFonts w:ascii="Segoe UI" w:eastAsiaTheme="majorEastAsia" w:hAnsi="Segoe UI" w:cs="Segoe UI"/>
          <w:sz w:val="21"/>
          <w:szCs w:val="21"/>
        </w:rPr>
        <w:t>EBT</w:t>
      </w:r>
      <w:proofErr w:type="spellEnd"/>
      <w:r w:rsidRPr="00827A40">
        <w:rPr>
          <w:rFonts w:ascii="Segoe UI" w:eastAsiaTheme="majorEastAsia" w:hAnsi="Segoe UI" w:cs="Segoe UI"/>
          <w:sz w:val="21"/>
          <w:szCs w:val="21"/>
        </w:rPr>
        <w:t xml:space="preserve"> solutions, overseeing their accounts, and ensuring the delivery of exceptional service and support. The </w:t>
      </w:r>
      <w:proofErr w:type="spellStart"/>
      <w:r w:rsidRPr="00827A40">
        <w:rPr>
          <w:rFonts w:ascii="Segoe UI" w:eastAsiaTheme="majorEastAsia" w:hAnsi="Segoe UI" w:cs="Segoe UI"/>
          <w:sz w:val="21"/>
          <w:szCs w:val="21"/>
        </w:rPr>
        <w:t>EBT</w:t>
      </w:r>
      <w:proofErr w:type="spellEnd"/>
      <w:r w:rsidRPr="00827A40">
        <w:rPr>
          <w:rFonts w:ascii="Segoe UI" w:eastAsiaTheme="majorEastAsia" w:hAnsi="Segoe UI" w:cs="Segoe UI"/>
          <w:sz w:val="21"/>
          <w:szCs w:val="21"/>
        </w:rPr>
        <w:t xml:space="preserve"> Account Manager plays a pivotal role in driving client satisfaction, retention, and growth while serving as a liaison between clients and internal teams to facilitate effective communication and alignment of objectives. </w:t>
      </w:r>
    </w:p>
    <w:p w14:paraId="51800C26" w14:textId="77777777" w:rsidR="001A72E3" w:rsidRDefault="001A72E3" w:rsidP="00BC09D9">
      <w:pPr>
        <w:pStyle w:val="Bullet-level1"/>
        <w:numPr>
          <w:ilvl w:val="0"/>
          <w:numId w:val="0"/>
        </w:numPr>
        <w:rPr>
          <w:rStyle w:val="normaltextrun"/>
          <w:rFonts w:eastAsiaTheme="majorEastAsia" w:cs="Segoe UI"/>
          <w:b/>
          <w:bCs/>
          <w:color w:val="627E9A"/>
        </w:rPr>
      </w:pPr>
    </w:p>
    <w:p w14:paraId="4290F8DA" w14:textId="47594307" w:rsidR="00374A34" w:rsidRPr="00A6552C" w:rsidRDefault="00374A34" w:rsidP="00374A34">
      <w:pPr>
        <w:pStyle w:val="paragraph"/>
        <w:spacing w:before="0" w:beforeAutospacing="0" w:after="0" w:afterAutospacing="0"/>
        <w:textAlignment w:val="baseline"/>
        <w:rPr>
          <w:rStyle w:val="eop"/>
          <w:rFonts w:ascii="Segoe UI" w:eastAsiaTheme="majorEastAsia" w:hAnsi="Segoe UI" w:cs="Segoe UI"/>
          <w:b/>
          <w:bCs/>
          <w:color w:val="627E9A"/>
        </w:rPr>
      </w:pPr>
      <w:r w:rsidRPr="00A6552C">
        <w:rPr>
          <w:rStyle w:val="normaltextrun"/>
          <w:rFonts w:ascii="Segoe UI" w:eastAsiaTheme="majorEastAsia" w:hAnsi="Segoe UI" w:cs="Segoe UI"/>
          <w:b/>
          <w:bCs/>
          <w:color w:val="627E9A"/>
        </w:rPr>
        <w:t>Responsibilities:</w:t>
      </w:r>
      <w:r w:rsidRPr="00A6552C">
        <w:rPr>
          <w:rStyle w:val="eop"/>
          <w:rFonts w:ascii="Segoe UI" w:eastAsiaTheme="majorEastAsia" w:hAnsi="Segoe UI" w:cs="Segoe UI"/>
          <w:b/>
          <w:bCs/>
          <w:color w:val="627E9A"/>
        </w:rPr>
        <w:t> </w:t>
      </w:r>
    </w:p>
    <w:p w14:paraId="40DB0EA5" w14:textId="77777777" w:rsidR="00A6552C" w:rsidRPr="00A6552C" w:rsidRDefault="00A6552C" w:rsidP="00A6552C">
      <w:pPr>
        <w:pStyle w:val="Bullet-level1"/>
        <w:jc w:val="both"/>
        <w:rPr>
          <w:rStyle w:val="normaltextrun"/>
          <w:rFonts w:ascii="Segoe UI" w:hAnsi="Segoe UI" w:cs="Segoe UI"/>
          <w:sz w:val="21"/>
          <w:szCs w:val="21"/>
        </w:rPr>
      </w:pPr>
      <w:r w:rsidRPr="00A6552C">
        <w:rPr>
          <w:rStyle w:val="normaltextrun"/>
          <w:rFonts w:ascii="Segoe UI" w:hAnsi="Segoe UI" w:cs="Segoe UI"/>
          <w:sz w:val="21"/>
          <w:szCs w:val="21"/>
        </w:rPr>
        <w:t xml:space="preserve">Manage a portfolio of </w:t>
      </w:r>
      <w:proofErr w:type="spellStart"/>
      <w:r w:rsidRPr="00A6552C">
        <w:rPr>
          <w:rStyle w:val="normaltextrun"/>
          <w:rFonts w:ascii="Segoe UI" w:hAnsi="Segoe UI" w:cs="Segoe UI"/>
          <w:sz w:val="21"/>
          <w:szCs w:val="21"/>
        </w:rPr>
        <w:t>EBT</w:t>
      </w:r>
      <w:proofErr w:type="spellEnd"/>
      <w:r w:rsidRPr="00A6552C">
        <w:rPr>
          <w:rStyle w:val="normaltextrun"/>
          <w:rFonts w:ascii="Segoe UI" w:hAnsi="Segoe UI" w:cs="Segoe UI"/>
          <w:sz w:val="21"/>
          <w:szCs w:val="21"/>
        </w:rPr>
        <w:t xml:space="preserve"> client accounts, acting as the primary point of contact for all account-related matters</w:t>
      </w:r>
    </w:p>
    <w:p w14:paraId="2139A360" w14:textId="77777777" w:rsidR="00A6552C" w:rsidRPr="00A6552C" w:rsidRDefault="00A6552C" w:rsidP="00A6552C">
      <w:pPr>
        <w:pStyle w:val="Bullet-level1"/>
        <w:jc w:val="both"/>
        <w:rPr>
          <w:rStyle w:val="normaltextrun"/>
          <w:rFonts w:ascii="Segoe UI" w:hAnsi="Segoe UI" w:cs="Segoe UI"/>
          <w:sz w:val="21"/>
          <w:szCs w:val="21"/>
        </w:rPr>
      </w:pPr>
      <w:r w:rsidRPr="00A6552C">
        <w:rPr>
          <w:rStyle w:val="normaltextrun"/>
          <w:rFonts w:ascii="Segoe UI" w:hAnsi="Segoe UI" w:cs="Segoe UI"/>
          <w:sz w:val="21"/>
          <w:szCs w:val="21"/>
        </w:rPr>
        <w:t>Develop and maintain strong client relationships by understanding their goals, challenges, and operational needs</w:t>
      </w:r>
    </w:p>
    <w:p w14:paraId="3D793D14" w14:textId="77777777" w:rsidR="00A6552C" w:rsidRPr="00A6552C" w:rsidRDefault="00A6552C" w:rsidP="00A6552C">
      <w:pPr>
        <w:pStyle w:val="Bullet-level1"/>
        <w:jc w:val="both"/>
        <w:rPr>
          <w:rStyle w:val="normaltextrun"/>
          <w:rFonts w:ascii="Segoe UI" w:hAnsi="Segoe UI" w:cs="Segoe UI"/>
          <w:sz w:val="21"/>
          <w:szCs w:val="21"/>
        </w:rPr>
      </w:pPr>
      <w:r w:rsidRPr="00A6552C">
        <w:rPr>
          <w:rStyle w:val="normaltextrun"/>
          <w:rFonts w:ascii="Segoe UI" w:hAnsi="Segoe UI" w:cs="Segoe UI"/>
          <w:sz w:val="21"/>
          <w:szCs w:val="21"/>
        </w:rPr>
        <w:t>Conduct regular check-ins to assess satisfaction, address concerns, and gather feedback for ongoing service improvement</w:t>
      </w:r>
    </w:p>
    <w:p w14:paraId="127680AA" w14:textId="77777777" w:rsidR="00A6552C" w:rsidRPr="00A6552C" w:rsidRDefault="00A6552C" w:rsidP="00A6552C">
      <w:pPr>
        <w:pStyle w:val="Bullet-level1"/>
        <w:jc w:val="both"/>
        <w:rPr>
          <w:rStyle w:val="normaltextrun"/>
          <w:rFonts w:ascii="Segoe UI" w:hAnsi="Segoe UI" w:cs="Segoe UI"/>
          <w:sz w:val="21"/>
          <w:szCs w:val="21"/>
        </w:rPr>
      </w:pPr>
      <w:r w:rsidRPr="00A6552C">
        <w:rPr>
          <w:rStyle w:val="normaltextrun"/>
          <w:rFonts w:ascii="Segoe UI" w:hAnsi="Segoe UI" w:cs="Segoe UI"/>
          <w:sz w:val="21"/>
          <w:szCs w:val="21"/>
        </w:rPr>
        <w:t>Identify opportunities for account growth and collaborate with internal teams to expand services</w:t>
      </w:r>
    </w:p>
    <w:p w14:paraId="21B8FF9B" w14:textId="77777777" w:rsidR="00A6552C" w:rsidRPr="00A6552C" w:rsidRDefault="00A6552C" w:rsidP="00A6552C">
      <w:pPr>
        <w:pStyle w:val="Bullet-level1"/>
        <w:jc w:val="both"/>
        <w:rPr>
          <w:rStyle w:val="normaltextrun"/>
          <w:rFonts w:ascii="Segoe UI" w:hAnsi="Segoe UI" w:cs="Segoe UI"/>
          <w:sz w:val="21"/>
          <w:szCs w:val="21"/>
        </w:rPr>
      </w:pPr>
      <w:r w:rsidRPr="00A6552C">
        <w:rPr>
          <w:rStyle w:val="normaltextrun"/>
          <w:rFonts w:ascii="Segoe UI" w:hAnsi="Segoe UI" w:cs="Segoe UI"/>
          <w:sz w:val="21"/>
          <w:szCs w:val="21"/>
        </w:rPr>
        <w:t>Represent client interests within the organization, ensuring timely resolution of issues and alignment of priorities</w:t>
      </w:r>
    </w:p>
    <w:p w14:paraId="1C287DD9" w14:textId="77777777" w:rsidR="00A6552C" w:rsidRPr="00A6552C" w:rsidRDefault="00A6552C" w:rsidP="00A6552C">
      <w:pPr>
        <w:pStyle w:val="Bullet-level1"/>
        <w:jc w:val="both"/>
        <w:rPr>
          <w:rStyle w:val="normaltextrun"/>
          <w:rFonts w:ascii="Segoe UI" w:hAnsi="Segoe UI" w:cs="Segoe UI"/>
          <w:sz w:val="21"/>
          <w:szCs w:val="21"/>
        </w:rPr>
      </w:pPr>
      <w:r w:rsidRPr="00A6552C">
        <w:rPr>
          <w:rStyle w:val="normaltextrun"/>
          <w:rFonts w:ascii="Segoe UI" w:hAnsi="Segoe UI" w:cs="Segoe UI"/>
          <w:sz w:val="21"/>
          <w:szCs w:val="21"/>
        </w:rPr>
        <w:t>Collaborate cross-functionally with internal teams and partners to ensure high-quality service delivery</w:t>
      </w:r>
    </w:p>
    <w:p w14:paraId="7780FBFC" w14:textId="77777777" w:rsidR="00A6552C" w:rsidRPr="00A6552C" w:rsidRDefault="00A6552C" w:rsidP="00A6552C">
      <w:pPr>
        <w:pStyle w:val="Bullet-level1"/>
        <w:jc w:val="both"/>
        <w:rPr>
          <w:rStyle w:val="normaltextrun"/>
          <w:rFonts w:ascii="Segoe UI" w:hAnsi="Segoe UI" w:cs="Segoe UI"/>
          <w:sz w:val="21"/>
          <w:szCs w:val="21"/>
        </w:rPr>
      </w:pPr>
      <w:r w:rsidRPr="00A6552C">
        <w:rPr>
          <w:rStyle w:val="normaltextrun"/>
          <w:rFonts w:ascii="Segoe UI" w:hAnsi="Segoe UI" w:cs="Segoe UI"/>
          <w:sz w:val="21"/>
          <w:szCs w:val="21"/>
        </w:rPr>
        <w:t xml:space="preserve">Monitor industry trends and regulatory changes in </w:t>
      </w:r>
      <w:proofErr w:type="spellStart"/>
      <w:r w:rsidRPr="00A6552C">
        <w:rPr>
          <w:rStyle w:val="normaltextrun"/>
          <w:rFonts w:ascii="Segoe UI" w:hAnsi="Segoe UI" w:cs="Segoe UI"/>
          <w:sz w:val="21"/>
          <w:szCs w:val="21"/>
        </w:rPr>
        <w:t>EBT</w:t>
      </w:r>
      <w:proofErr w:type="spellEnd"/>
      <w:r w:rsidRPr="00A6552C">
        <w:rPr>
          <w:rStyle w:val="normaltextrun"/>
          <w:rFonts w:ascii="Segoe UI" w:hAnsi="Segoe UI" w:cs="Segoe UI"/>
          <w:sz w:val="21"/>
          <w:szCs w:val="21"/>
        </w:rPr>
        <w:t xml:space="preserve"> and public health programs to provide informed guidance</w:t>
      </w:r>
    </w:p>
    <w:p w14:paraId="3D51D01F" w14:textId="23F70BFF" w:rsidR="00A6552C" w:rsidRPr="00A6552C" w:rsidRDefault="00A6552C" w:rsidP="00A6552C">
      <w:pPr>
        <w:pStyle w:val="Bullet-level1"/>
        <w:jc w:val="both"/>
        <w:rPr>
          <w:rStyle w:val="normaltextrun"/>
          <w:rFonts w:ascii="Segoe UI" w:hAnsi="Segoe UI" w:cs="Segoe UI"/>
          <w:sz w:val="21"/>
          <w:szCs w:val="21"/>
        </w:rPr>
      </w:pPr>
      <w:r w:rsidRPr="00A6552C">
        <w:rPr>
          <w:rStyle w:val="normaltextrun"/>
          <w:rFonts w:ascii="Segoe UI" w:hAnsi="Segoe UI" w:cs="Segoe UI"/>
          <w:sz w:val="21"/>
          <w:szCs w:val="21"/>
        </w:rPr>
        <w:t>Deliver clear, data-driven reports and presentations to clients and internal stakeholders on performance and outcomes</w:t>
      </w:r>
    </w:p>
    <w:p w14:paraId="77A58996" w14:textId="77777777" w:rsidR="00374A34" w:rsidRDefault="00374A34" w:rsidP="004C004C">
      <w:pPr>
        <w:pStyle w:val="Bullet-level1"/>
        <w:numPr>
          <w:ilvl w:val="0"/>
          <w:numId w:val="0"/>
        </w:numPr>
      </w:pPr>
    </w:p>
    <w:p w14:paraId="229D8ACD" w14:textId="1469DE94" w:rsidR="00374A34" w:rsidRPr="00A6552C" w:rsidRDefault="00374A34" w:rsidP="00374A34">
      <w:pPr>
        <w:pStyle w:val="paragraph"/>
        <w:spacing w:before="0" w:beforeAutospacing="0" w:after="0" w:afterAutospacing="0"/>
        <w:textAlignment w:val="baseline"/>
        <w:rPr>
          <w:rStyle w:val="eop"/>
          <w:rFonts w:ascii="Segoe UI" w:eastAsiaTheme="majorEastAsia" w:hAnsi="Segoe UI" w:cs="Segoe UI"/>
          <w:b/>
          <w:bCs/>
          <w:color w:val="627E9A"/>
        </w:rPr>
      </w:pPr>
      <w:r w:rsidRPr="00A6552C">
        <w:rPr>
          <w:rStyle w:val="normaltextrun"/>
          <w:rFonts w:ascii="Segoe UI" w:eastAsiaTheme="majorEastAsia" w:hAnsi="Segoe UI" w:cs="Segoe UI"/>
          <w:b/>
          <w:bCs/>
          <w:color w:val="627E9A"/>
        </w:rPr>
        <w:t>Minimum Qualifications:</w:t>
      </w:r>
      <w:r w:rsidRPr="00A6552C">
        <w:rPr>
          <w:rStyle w:val="eop"/>
          <w:rFonts w:ascii="Segoe UI" w:eastAsiaTheme="majorEastAsia" w:hAnsi="Segoe UI" w:cs="Segoe UI"/>
          <w:b/>
          <w:bCs/>
          <w:color w:val="627E9A"/>
        </w:rPr>
        <w:t> </w:t>
      </w:r>
    </w:p>
    <w:p w14:paraId="6BFABCF0" w14:textId="77777777" w:rsidR="00827A40" w:rsidRPr="00827A40" w:rsidRDefault="00827A40" w:rsidP="00A6552C">
      <w:pPr>
        <w:pStyle w:val="Bullet-level1"/>
        <w:spacing w:after="80"/>
        <w:jc w:val="both"/>
        <w:rPr>
          <w:rStyle w:val="normaltextrun"/>
          <w:rFonts w:ascii="Segoe UI" w:hAnsi="Segoe UI" w:cs="Segoe UI"/>
          <w:sz w:val="21"/>
          <w:szCs w:val="21"/>
        </w:rPr>
      </w:pPr>
      <w:r w:rsidRPr="00827A40">
        <w:rPr>
          <w:rStyle w:val="normaltextrun"/>
          <w:rFonts w:ascii="Segoe UI" w:hAnsi="Segoe UI" w:cs="Segoe UI"/>
          <w:sz w:val="21"/>
          <w:szCs w:val="21"/>
        </w:rPr>
        <w:t>Bachelor’s degree or equivalent experience in business, project management, computer science, or related field</w:t>
      </w:r>
    </w:p>
    <w:p w14:paraId="68C06A81" w14:textId="5379456A" w:rsidR="00827A40" w:rsidRPr="00827A40" w:rsidRDefault="00827A40" w:rsidP="00A6552C">
      <w:pPr>
        <w:pStyle w:val="Bullet-level1"/>
        <w:spacing w:after="80"/>
        <w:jc w:val="both"/>
        <w:rPr>
          <w:rStyle w:val="normaltextrun"/>
          <w:rFonts w:ascii="Segoe UI" w:hAnsi="Segoe UI" w:cs="Segoe UI"/>
          <w:sz w:val="21"/>
          <w:szCs w:val="21"/>
        </w:rPr>
      </w:pPr>
      <w:r w:rsidRPr="00827A40">
        <w:rPr>
          <w:rStyle w:val="normaltextrun"/>
          <w:rFonts w:ascii="Segoe UI" w:hAnsi="Segoe UI" w:cs="Segoe UI"/>
          <w:sz w:val="21"/>
          <w:szCs w:val="21"/>
        </w:rPr>
        <w:t>5+ years of experience as an account manager or as a liaison between customers and technical teams</w:t>
      </w:r>
    </w:p>
    <w:p w14:paraId="489CFE58" w14:textId="77777777" w:rsidR="00827A40" w:rsidRPr="00827A40" w:rsidRDefault="00827A40" w:rsidP="00A6552C">
      <w:pPr>
        <w:pStyle w:val="Bullet-level1"/>
        <w:spacing w:after="80"/>
        <w:jc w:val="both"/>
        <w:rPr>
          <w:rFonts w:ascii="Segoe UI" w:hAnsi="Segoe UI" w:cs="Segoe UI"/>
          <w:sz w:val="21"/>
          <w:szCs w:val="21"/>
        </w:rPr>
      </w:pPr>
      <w:r w:rsidRPr="00827A40">
        <w:rPr>
          <w:rStyle w:val="normaltextrun"/>
          <w:rFonts w:ascii="Segoe UI" w:hAnsi="Segoe UI" w:cs="Segoe UI"/>
          <w:sz w:val="21"/>
          <w:szCs w:val="21"/>
        </w:rPr>
        <w:t>Ability to lead and facilitate meetings and effectively communicate to clients and project stakeholders</w:t>
      </w:r>
      <w:r w:rsidRPr="00827A40">
        <w:rPr>
          <w:rStyle w:val="eop"/>
          <w:rFonts w:ascii="Segoe UI" w:hAnsi="Segoe UI" w:cs="Segoe UI"/>
          <w:sz w:val="21"/>
          <w:szCs w:val="21"/>
        </w:rPr>
        <w:t> </w:t>
      </w:r>
    </w:p>
    <w:p w14:paraId="1F6CA5E2" w14:textId="77777777" w:rsidR="00827A40" w:rsidRPr="00827A40" w:rsidRDefault="00827A40" w:rsidP="00A6552C">
      <w:pPr>
        <w:pStyle w:val="Bullet-level1"/>
        <w:spacing w:after="80"/>
        <w:jc w:val="both"/>
        <w:rPr>
          <w:rStyle w:val="normaltextrun"/>
          <w:rFonts w:ascii="Segoe UI" w:hAnsi="Segoe UI" w:cs="Segoe UI"/>
          <w:sz w:val="21"/>
          <w:szCs w:val="21"/>
        </w:rPr>
      </w:pPr>
      <w:r w:rsidRPr="00827A40">
        <w:rPr>
          <w:rStyle w:val="normaltextrun"/>
          <w:rFonts w:ascii="Segoe UI" w:hAnsi="Segoe UI" w:cs="Segoe UI"/>
          <w:sz w:val="21"/>
          <w:szCs w:val="21"/>
        </w:rPr>
        <w:t>Proven leadership with cross-functional teams</w:t>
      </w:r>
    </w:p>
    <w:p w14:paraId="7E14CE8D" w14:textId="4EC64686" w:rsidR="00827A40" w:rsidRPr="00827A40" w:rsidRDefault="00827A40" w:rsidP="00A6552C">
      <w:pPr>
        <w:pStyle w:val="Bullet-level1"/>
        <w:spacing w:after="80"/>
        <w:jc w:val="both"/>
        <w:rPr>
          <w:rStyle w:val="normaltextrun"/>
          <w:rFonts w:ascii="Segoe UI" w:hAnsi="Segoe UI" w:cs="Segoe UI"/>
          <w:sz w:val="21"/>
          <w:szCs w:val="21"/>
        </w:rPr>
      </w:pPr>
      <w:r w:rsidRPr="00827A40">
        <w:rPr>
          <w:rStyle w:val="normaltextrun"/>
          <w:rFonts w:ascii="Segoe UI" w:hAnsi="Segoe UI" w:cs="Segoe UI"/>
          <w:sz w:val="21"/>
          <w:szCs w:val="21"/>
        </w:rPr>
        <w:t>Excellent communication skills with ability to explain technical concepts to non-technical audiences</w:t>
      </w:r>
    </w:p>
    <w:p w14:paraId="64C12A07" w14:textId="77777777" w:rsidR="0083229C" w:rsidRPr="0091041D" w:rsidRDefault="0083229C" w:rsidP="001A72E3">
      <w:pPr>
        <w:pStyle w:val="Bullet-level1"/>
        <w:numPr>
          <w:ilvl w:val="0"/>
          <w:numId w:val="0"/>
        </w:numPr>
        <w:ind w:left="720"/>
      </w:pPr>
    </w:p>
    <w:p w14:paraId="093A2F28" w14:textId="195AAE2D" w:rsidR="00374A34" w:rsidRPr="00A6552C" w:rsidRDefault="00295DDF" w:rsidP="00374A34">
      <w:pPr>
        <w:pStyle w:val="paragraph"/>
        <w:spacing w:before="0" w:beforeAutospacing="0" w:after="0" w:afterAutospacing="0"/>
        <w:textAlignment w:val="baseline"/>
        <w:rPr>
          <w:rStyle w:val="normaltextrun"/>
          <w:rFonts w:ascii="Segoe UI" w:eastAsiaTheme="majorEastAsia" w:hAnsi="Segoe UI" w:cs="Segoe UI"/>
          <w:b/>
          <w:bCs/>
          <w:color w:val="627E9A"/>
        </w:rPr>
      </w:pPr>
      <w:r w:rsidRPr="00A6552C">
        <w:rPr>
          <w:rStyle w:val="normaltextrun"/>
          <w:rFonts w:ascii="Segoe UI" w:eastAsiaTheme="majorEastAsia" w:hAnsi="Segoe UI" w:cs="Segoe UI"/>
          <w:b/>
          <w:bCs/>
          <w:color w:val="627E9A"/>
        </w:rPr>
        <w:lastRenderedPageBreak/>
        <w:t>Desired Skills</w:t>
      </w:r>
    </w:p>
    <w:p w14:paraId="3E803219" w14:textId="1D9BCD10" w:rsidR="001A72E3" w:rsidRPr="00C83F00" w:rsidRDefault="00BC09D9" w:rsidP="00A6552C">
      <w:pPr>
        <w:pStyle w:val="Bullet-level1"/>
        <w:jc w:val="both"/>
        <w:rPr>
          <w:rFonts w:ascii="Segoe UI" w:hAnsi="Segoe UI" w:cs="Segoe UI"/>
          <w:sz w:val="22"/>
          <w:szCs w:val="24"/>
        </w:rPr>
      </w:pPr>
      <w:r w:rsidRPr="00A6552C">
        <w:rPr>
          <w:rFonts w:ascii="Segoe UI" w:hAnsi="Segoe UI" w:cs="Segoe UI"/>
          <w:sz w:val="21"/>
          <w:szCs w:val="21"/>
        </w:rPr>
        <w:t>Experience and understanding of the Women, Infants &amp; Children program (WIC)</w:t>
      </w:r>
      <w:r w:rsidR="001A72E3" w:rsidRPr="00A6552C">
        <w:rPr>
          <w:rFonts w:ascii="Segoe UI" w:hAnsi="Segoe UI" w:cs="Segoe UI"/>
          <w:sz w:val="21"/>
          <w:szCs w:val="21"/>
        </w:rPr>
        <w:t>.</w:t>
      </w:r>
    </w:p>
    <w:p w14:paraId="62FABB39" w14:textId="77777777" w:rsidR="00C83F00" w:rsidRDefault="00C83F00" w:rsidP="00C83F00">
      <w:pPr>
        <w:pStyle w:val="Bullet-level1"/>
        <w:numPr>
          <w:ilvl w:val="0"/>
          <w:numId w:val="0"/>
        </w:numPr>
        <w:ind w:left="720" w:hanging="360"/>
        <w:jc w:val="both"/>
        <w:rPr>
          <w:rFonts w:ascii="Segoe UI" w:hAnsi="Segoe UI" w:cs="Segoe UI"/>
          <w:sz w:val="21"/>
          <w:szCs w:val="21"/>
        </w:rPr>
      </w:pPr>
    </w:p>
    <w:p w14:paraId="43AD71E5" w14:textId="6CEDD789" w:rsidR="001A72E3" w:rsidRDefault="00C83F00" w:rsidP="00C83F00">
      <w:pPr>
        <w:pStyle w:val="Bullet-level1"/>
        <w:numPr>
          <w:ilvl w:val="0"/>
          <w:numId w:val="0"/>
        </w:numPr>
        <w:jc w:val="both"/>
        <w:rPr>
          <w:rFonts w:ascii="Segoe UI" w:hAnsi="Segoe UI" w:cs="Segoe UI"/>
          <w:sz w:val="21"/>
          <w:szCs w:val="21"/>
        </w:rPr>
      </w:pPr>
      <w:r w:rsidRPr="00C83F00">
        <w:rPr>
          <w:rFonts w:ascii="Segoe UI" w:hAnsi="Segoe UI" w:cs="Segoe UI"/>
          <w:i/>
          <w:iCs/>
          <w:sz w:val="21"/>
          <w:szCs w:val="21"/>
        </w:rPr>
        <w:t>Salary range:</w:t>
      </w:r>
      <w:r w:rsidRPr="00C83F00">
        <w:rPr>
          <w:rFonts w:ascii="Segoe UI" w:hAnsi="Segoe UI" w:cs="Segoe UI"/>
          <w:sz w:val="21"/>
          <w:szCs w:val="21"/>
        </w:rPr>
        <w:t xml:space="preserve"> $70,000 to $85,000 per year, commensurate with experience.</w:t>
      </w:r>
    </w:p>
    <w:p w14:paraId="181578AA" w14:textId="77777777" w:rsidR="00C83F00" w:rsidRPr="00206DA3" w:rsidRDefault="00C83F00" w:rsidP="00C83F00">
      <w:pPr>
        <w:pStyle w:val="Bullet-level1"/>
        <w:numPr>
          <w:ilvl w:val="0"/>
          <w:numId w:val="0"/>
        </w:numPr>
        <w:jc w:val="both"/>
        <w:rPr>
          <w:sz w:val="22"/>
          <w:szCs w:val="24"/>
        </w:rPr>
      </w:pPr>
    </w:p>
    <w:p w14:paraId="4B1D38E0" w14:textId="37CEAE24" w:rsidR="00374A34" w:rsidRPr="00A6552C" w:rsidRDefault="00374A34" w:rsidP="00A6552C">
      <w:pPr>
        <w:pStyle w:val="paragraph"/>
        <w:spacing w:before="0" w:beforeAutospacing="0" w:after="0" w:afterAutospacing="0"/>
        <w:jc w:val="both"/>
        <w:textAlignment w:val="baseline"/>
        <w:rPr>
          <w:rFonts w:ascii="Segoe UI" w:hAnsi="Segoe UI" w:cs="Segoe UI"/>
          <w:sz w:val="21"/>
          <w:szCs w:val="21"/>
        </w:rPr>
      </w:pPr>
      <w:r w:rsidRPr="00A6552C">
        <w:rPr>
          <w:rStyle w:val="normaltextrun"/>
          <w:rFonts w:ascii="Segoe UI" w:eastAsiaTheme="majorEastAsia" w:hAnsi="Segoe UI" w:cs="Segoe UI"/>
          <w:sz w:val="21"/>
          <w:szCs w:val="21"/>
        </w:rPr>
        <w:t xml:space="preserve">CDP, Inc. offers a competitive salary, a comprehensive benefits package, and opportunities for growth and advancement within the company. We encourage you to apply today via our </w:t>
      </w:r>
      <w:hyperlink r:id="rId8" w:tgtFrame="_blank" w:history="1">
        <w:r w:rsidRPr="00A6552C">
          <w:rPr>
            <w:rStyle w:val="normaltextrun"/>
            <w:rFonts w:ascii="Segoe UI" w:eastAsiaTheme="majorEastAsia" w:hAnsi="Segoe UI" w:cs="Segoe UI"/>
            <w:color w:val="0000FF"/>
            <w:sz w:val="21"/>
            <w:szCs w:val="21"/>
            <w:u w:val="single"/>
          </w:rPr>
          <w:t>website</w:t>
        </w:r>
      </w:hyperlink>
      <w:r w:rsidRPr="00A6552C">
        <w:rPr>
          <w:rStyle w:val="normaltextrun"/>
          <w:rFonts w:ascii="Segoe UI" w:eastAsiaTheme="majorEastAsia" w:hAnsi="Segoe UI" w:cs="Segoe UI"/>
          <w:sz w:val="21"/>
          <w:szCs w:val="21"/>
        </w:rPr>
        <w:t>.</w:t>
      </w:r>
      <w:r w:rsidRPr="00A6552C">
        <w:rPr>
          <w:rStyle w:val="eop"/>
          <w:rFonts w:ascii="Segoe UI" w:eastAsiaTheme="majorEastAsia" w:hAnsi="Segoe UI" w:cs="Segoe UI"/>
          <w:sz w:val="21"/>
          <w:szCs w:val="21"/>
        </w:rPr>
        <w:t> </w:t>
      </w:r>
      <w:r w:rsidR="004C004C" w:rsidRPr="00A6552C">
        <w:rPr>
          <w:rStyle w:val="eop"/>
          <w:rFonts w:ascii="Segoe UI" w:eastAsiaTheme="majorEastAsia" w:hAnsi="Segoe UI" w:cs="Segoe UI"/>
          <w:sz w:val="21"/>
          <w:szCs w:val="21"/>
        </w:rPr>
        <w:t xml:space="preserve">This position is </w:t>
      </w:r>
      <w:r w:rsidR="0083229C" w:rsidRPr="00A6552C">
        <w:rPr>
          <w:rStyle w:val="eop"/>
          <w:rFonts w:ascii="Segoe UI" w:eastAsiaTheme="majorEastAsia" w:hAnsi="Segoe UI" w:cs="Segoe UI"/>
          <w:sz w:val="21"/>
          <w:szCs w:val="21"/>
        </w:rPr>
        <w:t>a remote position and available immediately</w:t>
      </w:r>
      <w:r w:rsidR="004C004C" w:rsidRPr="00A6552C">
        <w:rPr>
          <w:rStyle w:val="eop"/>
          <w:rFonts w:ascii="Segoe UI" w:eastAsiaTheme="majorEastAsia" w:hAnsi="Segoe UI" w:cs="Segoe UI"/>
          <w:sz w:val="21"/>
          <w:szCs w:val="21"/>
        </w:rPr>
        <w:t xml:space="preserve">. This position is also a </w:t>
      </w:r>
      <w:proofErr w:type="gramStart"/>
      <w:r w:rsidR="004C004C" w:rsidRPr="00A6552C">
        <w:rPr>
          <w:rStyle w:val="eop"/>
          <w:rFonts w:ascii="Segoe UI" w:eastAsiaTheme="majorEastAsia" w:hAnsi="Segoe UI" w:cs="Segoe UI"/>
          <w:sz w:val="21"/>
          <w:szCs w:val="21"/>
        </w:rPr>
        <w:t>full time</w:t>
      </w:r>
      <w:proofErr w:type="gramEnd"/>
      <w:r w:rsidR="004C004C" w:rsidRPr="00A6552C">
        <w:rPr>
          <w:rStyle w:val="eop"/>
          <w:rFonts w:ascii="Segoe UI" w:eastAsiaTheme="majorEastAsia" w:hAnsi="Segoe UI" w:cs="Segoe UI"/>
          <w:sz w:val="21"/>
          <w:szCs w:val="21"/>
        </w:rPr>
        <w:t xml:space="preserve"> exempt salary position.</w:t>
      </w:r>
    </w:p>
    <w:p w14:paraId="601F0A7F" w14:textId="7D16B26E" w:rsidR="0088437D" w:rsidRPr="00A6552C" w:rsidRDefault="00374A34" w:rsidP="00374A34">
      <w:pPr>
        <w:pStyle w:val="paragraph"/>
        <w:spacing w:before="0" w:beforeAutospacing="0" w:after="0" w:afterAutospacing="0"/>
        <w:textAlignment w:val="baseline"/>
        <w:rPr>
          <w:rFonts w:ascii="Segoe UI" w:hAnsi="Segoe UI" w:cs="Segoe UI"/>
          <w:sz w:val="21"/>
          <w:szCs w:val="21"/>
        </w:rPr>
      </w:pPr>
      <w:r w:rsidRPr="00A6552C">
        <w:rPr>
          <w:rStyle w:val="eop"/>
          <w:rFonts w:ascii="Segoe UI" w:eastAsiaTheme="majorEastAsia" w:hAnsi="Segoe UI" w:cs="Segoe UI"/>
          <w:color w:val="D13438"/>
          <w:sz w:val="21"/>
          <w:szCs w:val="21"/>
        </w:rPr>
        <w:t>  </w:t>
      </w:r>
    </w:p>
    <w:p w14:paraId="78B0521E" w14:textId="77777777" w:rsidR="00374A34" w:rsidRPr="00A6552C" w:rsidRDefault="00374A34" w:rsidP="00374A34">
      <w:pPr>
        <w:pStyle w:val="paragraph"/>
        <w:spacing w:before="0" w:beforeAutospacing="0" w:after="0" w:afterAutospacing="0"/>
        <w:jc w:val="both"/>
        <w:textAlignment w:val="baseline"/>
        <w:rPr>
          <w:rFonts w:ascii="Segoe UI" w:hAnsi="Segoe UI" w:cs="Segoe UI"/>
          <w:b/>
          <w:bCs/>
          <w:sz w:val="21"/>
          <w:szCs w:val="21"/>
        </w:rPr>
      </w:pPr>
      <w:r w:rsidRPr="00A6552C">
        <w:rPr>
          <w:rStyle w:val="normaltextrun"/>
          <w:rFonts w:ascii="Segoe UI" w:eastAsiaTheme="majorEastAsia" w:hAnsi="Segoe UI" w:cs="Segoe UI"/>
          <w:b/>
          <w:bCs/>
          <w:sz w:val="21"/>
          <w:szCs w:val="21"/>
        </w:rPr>
        <w:t>About Our Culture</w:t>
      </w:r>
      <w:r w:rsidRPr="00A6552C">
        <w:rPr>
          <w:rStyle w:val="eop"/>
          <w:rFonts w:ascii="Segoe UI" w:eastAsiaTheme="majorEastAsia" w:hAnsi="Segoe UI" w:cs="Segoe UI"/>
          <w:b/>
          <w:bCs/>
          <w:sz w:val="21"/>
          <w:szCs w:val="21"/>
        </w:rPr>
        <w:t> </w:t>
      </w:r>
    </w:p>
    <w:p w14:paraId="1F4B4AFA" w14:textId="013D00C6" w:rsidR="00374A34" w:rsidRPr="00A6552C" w:rsidRDefault="00374A34" w:rsidP="00374A34">
      <w:pPr>
        <w:pStyle w:val="paragraph"/>
        <w:spacing w:before="0" w:beforeAutospacing="0" w:after="0" w:afterAutospacing="0"/>
        <w:jc w:val="both"/>
        <w:textAlignment w:val="baseline"/>
        <w:rPr>
          <w:rStyle w:val="eop"/>
          <w:rFonts w:ascii="Segoe UI" w:eastAsiaTheme="majorEastAsia" w:hAnsi="Segoe UI" w:cs="Segoe UI"/>
          <w:color w:val="627E9A"/>
          <w:sz w:val="21"/>
          <w:szCs w:val="21"/>
        </w:rPr>
      </w:pPr>
      <w:r w:rsidRPr="00A6552C">
        <w:rPr>
          <w:rStyle w:val="normaltextrun"/>
          <w:rFonts w:ascii="Segoe UI" w:eastAsiaTheme="majorEastAsia" w:hAnsi="Segoe UI" w:cs="Segoe UI"/>
          <w:sz w:val="21"/>
          <w:szCs w:val="21"/>
        </w:rPr>
        <w:t>At our core, we value our relationships, both internally and externally. This means we respect everyone’s contributions. Our staff and customers have a seat at the table. We listen, we comment, and we decide our way forward based on what is best for all. Because we are a private company, we do not have public shareholders to report to. We do not have quarterly or annual financial targets to meet. Our relationships are paramount because they determine our long-term success. </w:t>
      </w:r>
      <w:r w:rsidRPr="00A6552C">
        <w:rPr>
          <w:rStyle w:val="normaltextrun"/>
          <w:rFonts w:ascii="Segoe UI" w:eastAsiaTheme="majorEastAsia" w:hAnsi="Segoe UI" w:cs="Segoe UI"/>
          <w:b/>
          <w:bCs/>
          <w:i/>
          <w:iCs/>
          <w:color w:val="627E9A"/>
          <w:sz w:val="21"/>
          <w:szCs w:val="21"/>
        </w:rPr>
        <w:t>When everyone feels empowered, everyone succeeds.</w:t>
      </w:r>
      <w:r w:rsidRPr="00A6552C">
        <w:rPr>
          <w:rStyle w:val="eop"/>
          <w:rFonts w:ascii="Segoe UI" w:eastAsiaTheme="majorEastAsia" w:hAnsi="Segoe UI" w:cs="Segoe UI"/>
          <w:color w:val="627E9A"/>
          <w:sz w:val="21"/>
          <w:szCs w:val="21"/>
        </w:rPr>
        <w:t> </w:t>
      </w:r>
    </w:p>
    <w:p w14:paraId="1C53596A" w14:textId="77777777" w:rsidR="00012CF2" w:rsidRPr="00A6552C" w:rsidRDefault="00012CF2" w:rsidP="00374A34">
      <w:pPr>
        <w:pStyle w:val="paragraph"/>
        <w:spacing w:before="0" w:beforeAutospacing="0" w:after="0" w:afterAutospacing="0"/>
        <w:jc w:val="both"/>
        <w:textAlignment w:val="baseline"/>
        <w:rPr>
          <w:rFonts w:ascii="Segoe UI" w:hAnsi="Segoe UI" w:cs="Segoe UI"/>
          <w:sz w:val="21"/>
          <w:szCs w:val="21"/>
        </w:rPr>
      </w:pPr>
    </w:p>
    <w:p w14:paraId="268818E3" w14:textId="77777777" w:rsidR="00374A34" w:rsidRPr="00A6552C" w:rsidRDefault="00374A34" w:rsidP="00374A34">
      <w:pPr>
        <w:pStyle w:val="paragraph"/>
        <w:spacing w:before="0" w:beforeAutospacing="0" w:after="0" w:afterAutospacing="0"/>
        <w:jc w:val="both"/>
        <w:textAlignment w:val="baseline"/>
        <w:rPr>
          <w:rFonts w:ascii="Segoe UI" w:hAnsi="Segoe UI" w:cs="Segoe UI"/>
          <w:sz w:val="21"/>
          <w:szCs w:val="21"/>
        </w:rPr>
      </w:pPr>
      <w:r w:rsidRPr="00A6552C">
        <w:rPr>
          <w:rStyle w:val="normaltextrun"/>
          <w:rFonts w:ascii="Segoe UI" w:eastAsiaTheme="majorEastAsia" w:hAnsi="Segoe UI" w:cs="Segoe UI"/>
          <w:sz w:val="21"/>
          <w:szCs w:val="21"/>
        </w:rPr>
        <w:t>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promotion,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r w:rsidRPr="00A6552C">
        <w:rPr>
          <w:rStyle w:val="eop"/>
          <w:rFonts w:ascii="Segoe UI" w:eastAsiaTheme="majorEastAsia" w:hAnsi="Segoe UI" w:cs="Segoe UI"/>
          <w:sz w:val="21"/>
          <w:szCs w:val="21"/>
        </w:rPr>
        <w:t> </w:t>
      </w:r>
    </w:p>
    <w:p w14:paraId="21FF2505" w14:textId="77777777" w:rsidR="00374A34" w:rsidRPr="00374A34" w:rsidRDefault="00374A34" w:rsidP="00374A34"/>
    <w:sectPr w:rsidR="00374A34" w:rsidRPr="00374A34" w:rsidSect="00D472E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6B5AB" w14:textId="77777777" w:rsidR="00E65385" w:rsidRDefault="00E65385" w:rsidP="00D40657">
      <w:pPr>
        <w:spacing w:after="0" w:line="240" w:lineRule="auto"/>
      </w:pPr>
      <w:r>
        <w:separator/>
      </w:r>
    </w:p>
  </w:endnote>
  <w:endnote w:type="continuationSeparator" w:id="0">
    <w:p w14:paraId="02A2A819" w14:textId="77777777" w:rsidR="00E65385" w:rsidRDefault="00E65385" w:rsidP="00D40657">
      <w:pPr>
        <w:spacing w:after="0" w:line="240" w:lineRule="auto"/>
      </w:pPr>
      <w:r>
        <w:continuationSeparator/>
      </w:r>
    </w:p>
  </w:endnote>
  <w:endnote w:type="continuationNotice" w:id="1">
    <w:p w14:paraId="633E00AB" w14:textId="77777777" w:rsidR="00E65385" w:rsidRDefault="00E65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Black">
    <w:charset w:val="00"/>
    <w:family w:val="auto"/>
    <w:pitch w:val="variable"/>
    <w:sig w:usb0="E0000AFF" w:usb1="5000217F" w:usb2="00000021" w:usb3="00000000" w:csb0="000001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1DC6" w14:textId="77777777" w:rsidR="00303A55" w:rsidRDefault="00F654E0" w:rsidP="00303A55">
    <w:r>
      <w:rPr>
        <w:noProof/>
      </w:rPr>
      <mc:AlternateContent>
        <mc:Choice Requires="wps">
          <w:drawing>
            <wp:anchor distT="0" distB="0" distL="114300" distR="114300" simplePos="0" relativeHeight="251658243"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58244"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908CEC" id="Group 30" o:spid="_x0000_s1026" style="position:absolute;margin-left:-79.2pt;margin-top:24.25pt;width:620.7pt;height:36.7pt;z-index:-251658236;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091F" w14:textId="77777777" w:rsidR="00625F89" w:rsidRPr="00D472E5" w:rsidRDefault="00F654E0" w:rsidP="00303A55">
    <w:r>
      <w:rPr>
        <w:noProof/>
      </w:rPr>
      <mc:AlternateContent>
        <mc:Choice Requires="wps">
          <w:drawing>
            <wp:anchor distT="0" distB="0" distL="114300" distR="114300" simplePos="0" relativeHeight="251658242"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8241"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CC98203" id="Group 21" o:spid="_x0000_s1026" style="position:absolute;margin-left:-78pt;margin-top:26.05pt;width:620.7pt;height:36.6pt;z-index:-251658239;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E2930" w14:textId="77777777" w:rsidR="00E65385" w:rsidRDefault="00E65385" w:rsidP="00D40657">
      <w:pPr>
        <w:spacing w:after="0" w:line="240" w:lineRule="auto"/>
      </w:pPr>
      <w:r>
        <w:separator/>
      </w:r>
    </w:p>
  </w:footnote>
  <w:footnote w:type="continuationSeparator" w:id="0">
    <w:p w14:paraId="41C370A5" w14:textId="77777777" w:rsidR="00E65385" w:rsidRDefault="00E65385" w:rsidP="00D40657">
      <w:pPr>
        <w:spacing w:after="0" w:line="240" w:lineRule="auto"/>
      </w:pPr>
      <w:r>
        <w:continuationSeparator/>
      </w:r>
    </w:p>
  </w:footnote>
  <w:footnote w:type="continuationNotice" w:id="1">
    <w:p w14:paraId="0602D5A3" w14:textId="77777777" w:rsidR="00E65385" w:rsidRDefault="00E653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FA7F" w14:textId="77777777" w:rsidR="00303A55" w:rsidRDefault="00652D25" w:rsidP="00303A55">
    <w:r>
      <w:rPr>
        <w:noProof/>
      </w:rPr>
      <mc:AlternateContent>
        <mc:Choice Requires="wpg">
          <w:drawing>
            <wp:anchor distT="0" distB="0" distL="114300" distR="114300" simplePos="0" relativeHeight="251658247"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ED8681" id="Group 1" o:spid="_x0000_s1026" style="position:absolute;margin-left:-75.6pt;margin-top:3pt;width:620.7pt;height:19.2pt;rotation:180;z-index:-251658233;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3FB43" w14:textId="77777777" w:rsidR="00D472E5" w:rsidRDefault="00303A55" w:rsidP="00D472E5">
    <w:pPr>
      <w:rPr>
        <w:noProof/>
      </w:rPr>
    </w:pPr>
    <w:r>
      <w:rPr>
        <w:noProof/>
      </w:rPr>
      <mc:AlternateContent>
        <mc:Choice Requires="wps">
          <w:drawing>
            <wp:anchor distT="0" distB="0" distL="114300" distR="114300" simplePos="0" relativeHeight="251658240"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" filled="f" stroked="f" strokeweight=".5pt">
              <v:textbo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v:textbox>
            </v:shape>
          </w:pict>
        </mc:Fallback>
      </mc:AlternateContent>
    </w:r>
    <w:r>
      <w:rPr>
        <w:noProof/>
      </w:rPr>
      <w:drawing>
        <wp:anchor distT="0" distB="0" distL="114300" distR="114300" simplePos="0" relativeHeight="251658246"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5"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7467D1A" id="Group 36" o:spid="_x0000_s1026" style="position:absolute;margin-left:-73.2pt;margin-top:-10.2pt;width:620.7pt;height:40.2pt;rotation:180;z-index:-251658235;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E3761"/>
    <w:multiLevelType w:val="hybridMultilevel"/>
    <w:tmpl w:val="501A83E6"/>
    <w:lvl w:ilvl="0" w:tplc="AADC2C10">
      <w:start w:val="1"/>
      <w:numFmt w:val="bullet"/>
      <w:lvlText w:val=""/>
      <w:lvlJc w:val="left"/>
      <w:pPr>
        <w:ind w:left="720" w:hanging="360"/>
      </w:pPr>
      <w:rPr>
        <w:rFonts w:ascii="Symbol" w:hAnsi="Symbol" w:hint="default"/>
      </w:rPr>
    </w:lvl>
    <w:lvl w:ilvl="1" w:tplc="F1644B82">
      <w:start w:val="1"/>
      <w:numFmt w:val="bullet"/>
      <w:lvlText w:val="o"/>
      <w:lvlJc w:val="left"/>
      <w:pPr>
        <w:ind w:left="1440" w:hanging="360"/>
      </w:pPr>
      <w:rPr>
        <w:rFonts w:ascii="Courier New" w:hAnsi="Courier New" w:hint="default"/>
      </w:rPr>
    </w:lvl>
    <w:lvl w:ilvl="2" w:tplc="2AD0C64C">
      <w:start w:val="1"/>
      <w:numFmt w:val="bullet"/>
      <w:lvlText w:val=""/>
      <w:lvlJc w:val="left"/>
      <w:pPr>
        <w:ind w:left="2160" w:hanging="360"/>
      </w:pPr>
      <w:rPr>
        <w:rFonts w:ascii="Wingdings" w:hAnsi="Wingdings" w:hint="default"/>
      </w:rPr>
    </w:lvl>
    <w:lvl w:ilvl="3" w:tplc="C3C2834A">
      <w:start w:val="1"/>
      <w:numFmt w:val="bullet"/>
      <w:lvlText w:val=""/>
      <w:lvlJc w:val="left"/>
      <w:pPr>
        <w:ind w:left="2880" w:hanging="360"/>
      </w:pPr>
      <w:rPr>
        <w:rFonts w:ascii="Symbol" w:hAnsi="Symbol" w:hint="default"/>
      </w:rPr>
    </w:lvl>
    <w:lvl w:ilvl="4" w:tplc="26B665BA">
      <w:start w:val="1"/>
      <w:numFmt w:val="bullet"/>
      <w:lvlText w:val="o"/>
      <w:lvlJc w:val="left"/>
      <w:pPr>
        <w:ind w:left="3600" w:hanging="360"/>
      </w:pPr>
      <w:rPr>
        <w:rFonts w:ascii="Courier New" w:hAnsi="Courier New" w:hint="default"/>
      </w:rPr>
    </w:lvl>
    <w:lvl w:ilvl="5" w:tplc="EE68AA8E">
      <w:start w:val="1"/>
      <w:numFmt w:val="bullet"/>
      <w:lvlText w:val=""/>
      <w:lvlJc w:val="left"/>
      <w:pPr>
        <w:ind w:left="4320" w:hanging="360"/>
      </w:pPr>
      <w:rPr>
        <w:rFonts w:ascii="Wingdings" w:hAnsi="Wingdings" w:hint="default"/>
      </w:rPr>
    </w:lvl>
    <w:lvl w:ilvl="6" w:tplc="8096751E">
      <w:start w:val="1"/>
      <w:numFmt w:val="bullet"/>
      <w:lvlText w:val=""/>
      <w:lvlJc w:val="left"/>
      <w:pPr>
        <w:ind w:left="5040" w:hanging="360"/>
      </w:pPr>
      <w:rPr>
        <w:rFonts w:ascii="Symbol" w:hAnsi="Symbol" w:hint="default"/>
      </w:rPr>
    </w:lvl>
    <w:lvl w:ilvl="7" w:tplc="6DDE4F4A">
      <w:start w:val="1"/>
      <w:numFmt w:val="bullet"/>
      <w:lvlText w:val="o"/>
      <w:lvlJc w:val="left"/>
      <w:pPr>
        <w:ind w:left="5760" w:hanging="360"/>
      </w:pPr>
      <w:rPr>
        <w:rFonts w:ascii="Courier New" w:hAnsi="Courier New" w:hint="default"/>
      </w:rPr>
    </w:lvl>
    <w:lvl w:ilvl="8" w:tplc="47669C50">
      <w:start w:val="1"/>
      <w:numFmt w:val="bullet"/>
      <w:lvlText w:val=""/>
      <w:lvlJc w:val="left"/>
      <w:pPr>
        <w:ind w:left="6480" w:hanging="360"/>
      </w:pPr>
      <w:rPr>
        <w:rFonts w:ascii="Wingdings" w:hAnsi="Wingdings" w:hint="default"/>
      </w:rPr>
    </w:lvl>
  </w:abstractNum>
  <w:abstractNum w:abstractNumId="2" w15:restartNumberingAfterBreak="0">
    <w:nsid w:val="0E6F7528"/>
    <w:multiLevelType w:val="hybridMultilevel"/>
    <w:tmpl w:val="7C12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FB7C17"/>
    <w:multiLevelType w:val="multilevel"/>
    <w:tmpl w:val="87C0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A034E2"/>
    <w:multiLevelType w:val="multilevel"/>
    <w:tmpl w:val="E59E6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A73E14"/>
    <w:multiLevelType w:val="hybridMultilevel"/>
    <w:tmpl w:val="7500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B2C16"/>
    <w:multiLevelType w:val="multilevel"/>
    <w:tmpl w:val="EA08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F8798B"/>
    <w:multiLevelType w:val="multilevel"/>
    <w:tmpl w:val="3540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DC2FCE"/>
    <w:multiLevelType w:val="hybridMultilevel"/>
    <w:tmpl w:val="6568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E6A5B"/>
    <w:multiLevelType w:val="hybridMultilevel"/>
    <w:tmpl w:val="E59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671C5"/>
    <w:multiLevelType w:val="multilevel"/>
    <w:tmpl w:val="E0222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C608E"/>
    <w:multiLevelType w:val="hybridMultilevel"/>
    <w:tmpl w:val="EEEA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AF77E"/>
    <w:multiLevelType w:val="hybridMultilevel"/>
    <w:tmpl w:val="1ED2A888"/>
    <w:lvl w:ilvl="0" w:tplc="EE0C06C6">
      <w:start w:val="1"/>
      <w:numFmt w:val="bullet"/>
      <w:lvlText w:val=""/>
      <w:lvlJc w:val="left"/>
      <w:pPr>
        <w:ind w:left="720" w:hanging="360"/>
      </w:pPr>
      <w:rPr>
        <w:rFonts w:ascii="Symbol" w:hAnsi="Symbol" w:hint="default"/>
      </w:rPr>
    </w:lvl>
    <w:lvl w:ilvl="1" w:tplc="48125D16">
      <w:start w:val="1"/>
      <w:numFmt w:val="bullet"/>
      <w:lvlText w:val="o"/>
      <w:lvlJc w:val="left"/>
      <w:pPr>
        <w:ind w:left="1440" w:hanging="360"/>
      </w:pPr>
      <w:rPr>
        <w:rFonts w:ascii="Courier New" w:hAnsi="Courier New" w:hint="default"/>
      </w:rPr>
    </w:lvl>
    <w:lvl w:ilvl="2" w:tplc="8AAA409A">
      <w:start w:val="1"/>
      <w:numFmt w:val="bullet"/>
      <w:lvlText w:val=""/>
      <w:lvlJc w:val="left"/>
      <w:pPr>
        <w:ind w:left="2160" w:hanging="360"/>
      </w:pPr>
      <w:rPr>
        <w:rFonts w:ascii="Wingdings" w:hAnsi="Wingdings" w:hint="default"/>
      </w:rPr>
    </w:lvl>
    <w:lvl w:ilvl="3" w:tplc="D2C0887E">
      <w:start w:val="1"/>
      <w:numFmt w:val="bullet"/>
      <w:lvlText w:val=""/>
      <w:lvlJc w:val="left"/>
      <w:pPr>
        <w:ind w:left="2880" w:hanging="360"/>
      </w:pPr>
      <w:rPr>
        <w:rFonts w:ascii="Symbol" w:hAnsi="Symbol" w:hint="default"/>
      </w:rPr>
    </w:lvl>
    <w:lvl w:ilvl="4" w:tplc="CCAEED18">
      <w:start w:val="1"/>
      <w:numFmt w:val="bullet"/>
      <w:lvlText w:val="o"/>
      <w:lvlJc w:val="left"/>
      <w:pPr>
        <w:ind w:left="3600" w:hanging="360"/>
      </w:pPr>
      <w:rPr>
        <w:rFonts w:ascii="Courier New" w:hAnsi="Courier New" w:hint="default"/>
      </w:rPr>
    </w:lvl>
    <w:lvl w:ilvl="5" w:tplc="38404280">
      <w:start w:val="1"/>
      <w:numFmt w:val="bullet"/>
      <w:lvlText w:val=""/>
      <w:lvlJc w:val="left"/>
      <w:pPr>
        <w:ind w:left="4320" w:hanging="360"/>
      </w:pPr>
      <w:rPr>
        <w:rFonts w:ascii="Wingdings" w:hAnsi="Wingdings" w:hint="default"/>
      </w:rPr>
    </w:lvl>
    <w:lvl w:ilvl="6" w:tplc="78586544">
      <w:start w:val="1"/>
      <w:numFmt w:val="bullet"/>
      <w:lvlText w:val=""/>
      <w:lvlJc w:val="left"/>
      <w:pPr>
        <w:ind w:left="5040" w:hanging="360"/>
      </w:pPr>
      <w:rPr>
        <w:rFonts w:ascii="Symbol" w:hAnsi="Symbol" w:hint="default"/>
      </w:rPr>
    </w:lvl>
    <w:lvl w:ilvl="7" w:tplc="5240B430">
      <w:start w:val="1"/>
      <w:numFmt w:val="bullet"/>
      <w:lvlText w:val="o"/>
      <w:lvlJc w:val="left"/>
      <w:pPr>
        <w:ind w:left="5760" w:hanging="360"/>
      </w:pPr>
      <w:rPr>
        <w:rFonts w:ascii="Courier New" w:hAnsi="Courier New" w:hint="default"/>
      </w:rPr>
    </w:lvl>
    <w:lvl w:ilvl="8" w:tplc="2528C802">
      <w:start w:val="1"/>
      <w:numFmt w:val="bullet"/>
      <w:lvlText w:val=""/>
      <w:lvlJc w:val="left"/>
      <w:pPr>
        <w:ind w:left="6480" w:hanging="360"/>
      </w:pPr>
      <w:rPr>
        <w:rFonts w:ascii="Wingdings" w:hAnsi="Wingdings" w:hint="default"/>
      </w:rPr>
    </w:lvl>
  </w:abstractNum>
  <w:abstractNum w:abstractNumId="16" w15:restartNumberingAfterBreak="0">
    <w:nsid w:val="30F446EE"/>
    <w:multiLevelType w:val="hybridMultilevel"/>
    <w:tmpl w:val="C5D0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E50BC"/>
    <w:multiLevelType w:val="hybridMultilevel"/>
    <w:tmpl w:val="E6BC63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1D14919"/>
    <w:multiLevelType w:val="hybridMultilevel"/>
    <w:tmpl w:val="2CCA97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4D45E85"/>
    <w:multiLevelType w:val="multilevel"/>
    <w:tmpl w:val="C05E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CF7043"/>
    <w:multiLevelType w:val="hybridMultilevel"/>
    <w:tmpl w:val="FA8A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421A66"/>
    <w:multiLevelType w:val="multilevel"/>
    <w:tmpl w:val="D8720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235EF8"/>
    <w:multiLevelType w:val="multilevel"/>
    <w:tmpl w:val="3E188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FD2C2E"/>
    <w:multiLevelType w:val="multilevel"/>
    <w:tmpl w:val="285C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1064DD"/>
    <w:multiLevelType w:val="hybridMultilevel"/>
    <w:tmpl w:val="99944694"/>
    <w:lvl w:ilvl="0" w:tplc="FBCEBC4C">
      <w:start w:val="1"/>
      <w:numFmt w:val="bullet"/>
      <w:lvlText w:val=""/>
      <w:lvlJc w:val="left"/>
      <w:pPr>
        <w:ind w:left="720" w:hanging="360"/>
      </w:pPr>
      <w:rPr>
        <w:rFonts w:ascii="Symbol" w:hAnsi="Symbol" w:hint="default"/>
      </w:rPr>
    </w:lvl>
    <w:lvl w:ilvl="1" w:tplc="468E2EE4">
      <w:start w:val="1"/>
      <w:numFmt w:val="bullet"/>
      <w:lvlText w:val="o"/>
      <w:lvlJc w:val="left"/>
      <w:pPr>
        <w:ind w:left="1440" w:hanging="360"/>
      </w:pPr>
      <w:rPr>
        <w:rFonts w:ascii="Courier New" w:hAnsi="Courier New" w:hint="default"/>
      </w:rPr>
    </w:lvl>
    <w:lvl w:ilvl="2" w:tplc="49CCA032">
      <w:start w:val="1"/>
      <w:numFmt w:val="bullet"/>
      <w:lvlText w:val=""/>
      <w:lvlJc w:val="left"/>
      <w:pPr>
        <w:ind w:left="2160" w:hanging="360"/>
      </w:pPr>
      <w:rPr>
        <w:rFonts w:ascii="Wingdings" w:hAnsi="Wingdings" w:hint="default"/>
      </w:rPr>
    </w:lvl>
    <w:lvl w:ilvl="3" w:tplc="4A726B6E">
      <w:start w:val="1"/>
      <w:numFmt w:val="bullet"/>
      <w:lvlText w:val=""/>
      <w:lvlJc w:val="left"/>
      <w:pPr>
        <w:ind w:left="2880" w:hanging="360"/>
      </w:pPr>
      <w:rPr>
        <w:rFonts w:ascii="Symbol" w:hAnsi="Symbol" w:hint="default"/>
      </w:rPr>
    </w:lvl>
    <w:lvl w:ilvl="4" w:tplc="BE3C96A0">
      <w:start w:val="1"/>
      <w:numFmt w:val="bullet"/>
      <w:lvlText w:val="o"/>
      <w:lvlJc w:val="left"/>
      <w:pPr>
        <w:ind w:left="3600" w:hanging="360"/>
      </w:pPr>
      <w:rPr>
        <w:rFonts w:ascii="Courier New" w:hAnsi="Courier New" w:hint="default"/>
      </w:rPr>
    </w:lvl>
    <w:lvl w:ilvl="5" w:tplc="0076224E">
      <w:start w:val="1"/>
      <w:numFmt w:val="bullet"/>
      <w:lvlText w:val=""/>
      <w:lvlJc w:val="left"/>
      <w:pPr>
        <w:ind w:left="4320" w:hanging="360"/>
      </w:pPr>
      <w:rPr>
        <w:rFonts w:ascii="Wingdings" w:hAnsi="Wingdings" w:hint="default"/>
      </w:rPr>
    </w:lvl>
    <w:lvl w:ilvl="6" w:tplc="5F9C531C">
      <w:start w:val="1"/>
      <w:numFmt w:val="bullet"/>
      <w:lvlText w:val=""/>
      <w:lvlJc w:val="left"/>
      <w:pPr>
        <w:ind w:left="5040" w:hanging="360"/>
      </w:pPr>
      <w:rPr>
        <w:rFonts w:ascii="Symbol" w:hAnsi="Symbol" w:hint="default"/>
      </w:rPr>
    </w:lvl>
    <w:lvl w:ilvl="7" w:tplc="AE8E25AC">
      <w:start w:val="1"/>
      <w:numFmt w:val="bullet"/>
      <w:lvlText w:val="o"/>
      <w:lvlJc w:val="left"/>
      <w:pPr>
        <w:ind w:left="5760" w:hanging="360"/>
      </w:pPr>
      <w:rPr>
        <w:rFonts w:ascii="Courier New" w:hAnsi="Courier New" w:hint="default"/>
      </w:rPr>
    </w:lvl>
    <w:lvl w:ilvl="8" w:tplc="96E424E4">
      <w:start w:val="1"/>
      <w:numFmt w:val="bullet"/>
      <w:lvlText w:val=""/>
      <w:lvlJc w:val="left"/>
      <w:pPr>
        <w:ind w:left="6480" w:hanging="360"/>
      </w:pPr>
      <w:rPr>
        <w:rFonts w:ascii="Wingdings" w:hAnsi="Wingdings" w:hint="default"/>
      </w:rPr>
    </w:lvl>
  </w:abstractNum>
  <w:abstractNum w:abstractNumId="26" w15:restartNumberingAfterBreak="0">
    <w:nsid w:val="4ABA0F6A"/>
    <w:multiLevelType w:val="hybridMultilevel"/>
    <w:tmpl w:val="E348DE32"/>
    <w:lvl w:ilvl="0" w:tplc="A6B624AE">
      <w:start w:val="1"/>
      <w:numFmt w:val="bullet"/>
      <w:lvlText w:val=""/>
      <w:lvlJc w:val="left"/>
      <w:pPr>
        <w:ind w:left="1080" w:hanging="360"/>
      </w:pPr>
      <w:rPr>
        <w:rFonts w:ascii="Wingdings" w:hAnsi="Wingdings" w:hint="default"/>
        <w:color w:val="0045BB" w:themeColor="background1" w:themeTint="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CF5D37"/>
    <w:multiLevelType w:val="multilevel"/>
    <w:tmpl w:val="A14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8E5031"/>
    <w:multiLevelType w:val="multilevel"/>
    <w:tmpl w:val="40E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32" w15:restartNumberingAfterBreak="0">
    <w:nsid w:val="564274D4"/>
    <w:multiLevelType w:val="multilevel"/>
    <w:tmpl w:val="83D6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1C52EA"/>
    <w:multiLevelType w:val="multilevel"/>
    <w:tmpl w:val="5BAA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C21FCE"/>
    <w:multiLevelType w:val="multilevel"/>
    <w:tmpl w:val="94C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026C2"/>
    <w:multiLevelType w:val="multilevel"/>
    <w:tmpl w:val="1E527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5848EF"/>
    <w:multiLevelType w:val="hybridMultilevel"/>
    <w:tmpl w:val="627E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D7216"/>
    <w:multiLevelType w:val="multilevel"/>
    <w:tmpl w:val="1128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C682EC1"/>
    <w:multiLevelType w:val="multilevel"/>
    <w:tmpl w:val="C22A4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1532D"/>
    <w:multiLevelType w:val="hybridMultilevel"/>
    <w:tmpl w:val="3CDC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E36AB2"/>
    <w:multiLevelType w:val="multilevel"/>
    <w:tmpl w:val="FDD80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C0C65"/>
    <w:multiLevelType w:val="hybridMultilevel"/>
    <w:tmpl w:val="F8B83FFA"/>
    <w:lvl w:ilvl="0" w:tplc="CDA85CB6">
      <w:start w:val="1"/>
      <w:numFmt w:val="bullet"/>
      <w:pStyle w:val="Bullet-level1"/>
      <w:lvlText w:val=""/>
      <w:lvlJc w:val="left"/>
      <w:pPr>
        <w:ind w:left="324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3960" w:hanging="360"/>
      </w:pPr>
      <w:rPr>
        <w:rFonts w:ascii="Wingdings" w:hAnsi="Wingdings" w:hint="default"/>
        <w:color w:val="627E9A" w:themeColor="text2"/>
        <w:sz w:val="28"/>
        <w:szCs w:val="28"/>
      </w:rPr>
    </w:lvl>
    <w:lvl w:ilvl="2" w:tplc="B062526E">
      <w:start w:val="1"/>
      <w:numFmt w:val="bullet"/>
      <w:lvlText w:val=""/>
      <w:lvlJc w:val="left"/>
      <w:pPr>
        <w:ind w:left="4680" w:hanging="360"/>
      </w:pPr>
      <w:rPr>
        <w:rFonts w:ascii="Wingdings" w:hAnsi="Wingdings" w:hint="default"/>
        <w:color w:val="999999" w:themeColor="background2"/>
        <w:sz w:val="32"/>
        <w:szCs w:val="32"/>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47650675">
    <w:abstractNumId w:val="22"/>
  </w:num>
  <w:num w:numId="2" w16cid:durableId="1656565897">
    <w:abstractNumId w:val="0"/>
  </w:num>
  <w:num w:numId="3" w16cid:durableId="617224759">
    <w:abstractNumId w:val="41"/>
  </w:num>
  <w:num w:numId="4" w16cid:durableId="1956280168">
    <w:abstractNumId w:val="43"/>
  </w:num>
  <w:num w:numId="5" w16cid:durableId="2054189967">
    <w:abstractNumId w:val="29"/>
  </w:num>
  <w:num w:numId="6" w16cid:durableId="274679605">
    <w:abstractNumId w:val="31"/>
  </w:num>
  <w:num w:numId="7" w16cid:durableId="1960603780">
    <w:abstractNumId w:val="38"/>
  </w:num>
  <w:num w:numId="8" w16cid:durableId="1179269990">
    <w:abstractNumId w:val="6"/>
  </w:num>
  <w:num w:numId="9" w16cid:durableId="1765881810">
    <w:abstractNumId w:val="3"/>
  </w:num>
  <w:num w:numId="10" w16cid:durableId="1957173678">
    <w:abstractNumId w:val="30"/>
  </w:num>
  <w:num w:numId="11" w16cid:durableId="281150943">
    <w:abstractNumId w:val="9"/>
  </w:num>
  <w:num w:numId="12" w16cid:durableId="172113906">
    <w:abstractNumId w:val="3"/>
  </w:num>
  <w:num w:numId="13" w16cid:durableId="1110204796">
    <w:abstractNumId w:val="8"/>
  </w:num>
  <w:num w:numId="14" w16cid:durableId="1502040126">
    <w:abstractNumId w:val="20"/>
  </w:num>
  <w:num w:numId="15" w16cid:durableId="1331252637">
    <w:abstractNumId w:val="5"/>
  </w:num>
  <w:num w:numId="16" w16cid:durableId="2129201691">
    <w:abstractNumId w:val="17"/>
  </w:num>
  <w:num w:numId="17" w16cid:durableId="260573276">
    <w:abstractNumId w:val="37"/>
  </w:num>
  <w:num w:numId="18" w16cid:durableId="631789046">
    <w:abstractNumId w:val="19"/>
  </w:num>
  <w:num w:numId="19" w16cid:durableId="545407556">
    <w:abstractNumId w:val="28"/>
  </w:num>
  <w:num w:numId="20" w16cid:durableId="876091092">
    <w:abstractNumId w:val="27"/>
  </w:num>
  <w:num w:numId="21" w16cid:durableId="559559195">
    <w:abstractNumId w:val="34"/>
  </w:num>
  <w:num w:numId="22" w16cid:durableId="457143301">
    <w:abstractNumId w:val="33"/>
  </w:num>
  <w:num w:numId="23" w16cid:durableId="816845811">
    <w:abstractNumId w:val="24"/>
  </w:num>
  <w:num w:numId="24" w16cid:durableId="439490702">
    <w:abstractNumId w:val="12"/>
  </w:num>
  <w:num w:numId="25" w16cid:durableId="2136756776">
    <w:abstractNumId w:val="2"/>
  </w:num>
  <w:num w:numId="26" w16cid:durableId="1800226444">
    <w:abstractNumId w:val="7"/>
  </w:num>
  <w:num w:numId="27" w16cid:durableId="2104299815">
    <w:abstractNumId w:val="40"/>
  </w:num>
  <w:num w:numId="28" w16cid:durableId="2076665580">
    <w:abstractNumId w:val="23"/>
  </w:num>
  <w:num w:numId="29" w16cid:durableId="1133064337">
    <w:abstractNumId w:val="39"/>
  </w:num>
  <w:num w:numId="30" w16cid:durableId="1955281944">
    <w:abstractNumId w:val="21"/>
  </w:num>
  <w:num w:numId="31" w16cid:durableId="790707664">
    <w:abstractNumId w:val="35"/>
  </w:num>
  <w:num w:numId="32" w16cid:durableId="565604181">
    <w:abstractNumId w:val="13"/>
  </w:num>
  <w:num w:numId="33" w16cid:durableId="1814635376">
    <w:abstractNumId w:val="42"/>
  </w:num>
  <w:num w:numId="34" w16cid:durableId="1997762759">
    <w:abstractNumId w:val="26"/>
  </w:num>
  <w:num w:numId="35" w16cid:durableId="1570923009">
    <w:abstractNumId w:val="1"/>
  </w:num>
  <w:num w:numId="36" w16cid:durableId="396898206">
    <w:abstractNumId w:val="25"/>
  </w:num>
  <w:num w:numId="37" w16cid:durableId="452985314">
    <w:abstractNumId w:val="11"/>
  </w:num>
  <w:num w:numId="38" w16cid:durableId="253980434">
    <w:abstractNumId w:val="15"/>
  </w:num>
  <w:num w:numId="39" w16cid:durableId="1372683952">
    <w:abstractNumId w:val="16"/>
  </w:num>
  <w:num w:numId="40" w16cid:durableId="153228493">
    <w:abstractNumId w:val="18"/>
  </w:num>
  <w:num w:numId="41" w16cid:durableId="922641651">
    <w:abstractNumId w:val="14"/>
  </w:num>
  <w:num w:numId="42" w16cid:durableId="1748115562">
    <w:abstractNumId w:val="36"/>
  </w:num>
  <w:num w:numId="43" w16cid:durableId="1150168916">
    <w:abstractNumId w:val="10"/>
  </w:num>
  <w:num w:numId="44" w16cid:durableId="104231366">
    <w:abstractNumId w:val="4"/>
  </w:num>
  <w:num w:numId="45" w16cid:durableId="1942742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efaultTableStyle w:val="CDP"/>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1NDeytDA3MrM0MzdT0lEKTi0uzszPAykwNKwFAD6DDDotAAAA"/>
  </w:docVars>
  <w:rsids>
    <w:rsidRoot w:val="00435C0C"/>
    <w:rsid w:val="00006149"/>
    <w:rsid w:val="00012CF2"/>
    <w:rsid w:val="000234FC"/>
    <w:rsid w:val="00030863"/>
    <w:rsid w:val="00030FA7"/>
    <w:rsid w:val="00042305"/>
    <w:rsid w:val="000423FC"/>
    <w:rsid w:val="0004308D"/>
    <w:rsid w:val="00052FA6"/>
    <w:rsid w:val="000573BA"/>
    <w:rsid w:val="00060561"/>
    <w:rsid w:val="0008148C"/>
    <w:rsid w:val="00086CEE"/>
    <w:rsid w:val="000879F0"/>
    <w:rsid w:val="000A3740"/>
    <w:rsid w:val="000C24D7"/>
    <w:rsid w:val="000C30A7"/>
    <w:rsid w:val="000D55C2"/>
    <w:rsid w:val="000E1BD3"/>
    <w:rsid w:val="000E27BB"/>
    <w:rsid w:val="000E63E8"/>
    <w:rsid w:val="000E7764"/>
    <w:rsid w:val="000F2AEE"/>
    <w:rsid w:val="000F7B6E"/>
    <w:rsid w:val="000F7BCF"/>
    <w:rsid w:val="000F7FDA"/>
    <w:rsid w:val="001115BA"/>
    <w:rsid w:val="00111ADC"/>
    <w:rsid w:val="00111CBC"/>
    <w:rsid w:val="00113BAA"/>
    <w:rsid w:val="00123AA3"/>
    <w:rsid w:val="00134C45"/>
    <w:rsid w:val="0013526B"/>
    <w:rsid w:val="001359C9"/>
    <w:rsid w:val="00140AEA"/>
    <w:rsid w:val="0014196B"/>
    <w:rsid w:val="001500B2"/>
    <w:rsid w:val="00155F8E"/>
    <w:rsid w:val="00157BAD"/>
    <w:rsid w:val="00165882"/>
    <w:rsid w:val="0017097D"/>
    <w:rsid w:val="00170AEC"/>
    <w:rsid w:val="001712E3"/>
    <w:rsid w:val="00180583"/>
    <w:rsid w:val="00193355"/>
    <w:rsid w:val="00196DA9"/>
    <w:rsid w:val="001A72E3"/>
    <w:rsid w:val="001B37C1"/>
    <w:rsid w:val="001C3B34"/>
    <w:rsid w:val="001C49A9"/>
    <w:rsid w:val="001C5F85"/>
    <w:rsid w:val="001D323D"/>
    <w:rsid w:val="001E36E5"/>
    <w:rsid w:val="001F3DB6"/>
    <w:rsid w:val="001F52FC"/>
    <w:rsid w:val="00200E3C"/>
    <w:rsid w:val="00206DA3"/>
    <w:rsid w:val="002239C7"/>
    <w:rsid w:val="0022778F"/>
    <w:rsid w:val="00230AD4"/>
    <w:rsid w:val="00230CAA"/>
    <w:rsid w:val="00234A61"/>
    <w:rsid w:val="00235831"/>
    <w:rsid w:val="0024122B"/>
    <w:rsid w:val="00264D3C"/>
    <w:rsid w:val="002665BE"/>
    <w:rsid w:val="00285375"/>
    <w:rsid w:val="002863FC"/>
    <w:rsid w:val="00294B11"/>
    <w:rsid w:val="00295DDF"/>
    <w:rsid w:val="002B5E2A"/>
    <w:rsid w:val="002C2F0A"/>
    <w:rsid w:val="002C68E9"/>
    <w:rsid w:val="002C6FCE"/>
    <w:rsid w:val="002D3657"/>
    <w:rsid w:val="002E1F86"/>
    <w:rsid w:val="002E3F43"/>
    <w:rsid w:val="002F1207"/>
    <w:rsid w:val="002F36BE"/>
    <w:rsid w:val="002F414E"/>
    <w:rsid w:val="003036AB"/>
    <w:rsid w:val="00303A55"/>
    <w:rsid w:val="00316522"/>
    <w:rsid w:val="003211E7"/>
    <w:rsid w:val="00322B03"/>
    <w:rsid w:val="00327647"/>
    <w:rsid w:val="00344D03"/>
    <w:rsid w:val="00350B19"/>
    <w:rsid w:val="00356173"/>
    <w:rsid w:val="00363944"/>
    <w:rsid w:val="00374842"/>
    <w:rsid w:val="00374A34"/>
    <w:rsid w:val="00386D19"/>
    <w:rsid w:val="003918AA"/>
    <w:rsid w:val="0039218B"/>
    <w:rsid w:val="003A3047"/>
    <w:rsid w:val="003B2F4D"/>
    <w:rsid w:val="003B2FEA"/>
    <w:rsid w:val="003B4FA8"/>
    <w:rsid w:val="003C340E"/>
    <w:rsid w:val="003C624F"/>
    <w:rsid w:val="003D170F"/>
    <w:rsid w:val="003D2AA8"/>
    <w:rsid w:val="003D52E7"/>
    <w:rsid w:val="003E596E"/>
    <w:rsid w:val="003F0351"/>
    <w:rsid w:val="003F051F"/>
    <w:rsid w:val="003F4D54"/>
    <w:rsid w:val="003F5461"/>
    <w:rsid w:val="00403B1C"/>
    <w:rsid w:val="00404430"/>
    <w:rsid w:val="004122F1"/>
    <w:rsid w:val="00414990"/>
    <w:rsid w:val="00420855"/>
    <w:rsid w:val="0042153B"/>
    <w:rsid w:val="00422F46"/>
    <w:rsid w:val="00430F26"/>
    <w:rsid w:val="00434996"/>
    <w:rsid w:val="00435C0C"/>
    <w:rsid w:val="00443244"/>
    <w:rsid w:val="00447222"/>
    <w:rsid w:val="00453E60"/>
    <w:rsid w:val="00455ABE"/>
    <w:rsid w:val="00462212"/>
    <w:rsid w:val="00463491"/>
    <w:rsid w:val="004747CB"/>
    <w:rsid w:val="00474C1D"/>
    <w:rsid w:val="00477EB1"/>
    <w:rsid w:val="00484435"/>
    <w:rsid w:val="00484D96"/>
    <w:rsid w:val="0048671A"/>
    <w:rsid w:val="00494E18"/>
    <w:rsid w:val="00497390"/>
    <w:rsid w:val="00497A60"/>
    <w:rsid w:val="004A32A8"/>
    <w:rsid w:val="004A7E33"/>
    <w:rsid w:val="004B05B3"/>
    <w:rsid w:val="004B727C"/>
    <w:rsid w:val="004C004C"/>
    <w:rsid w:val="004D0CFF"/>
    <w:rsid w:val="004D1F09"/>
    <w:rsid w:val="004D301C"/>
    <w:rsid w:val="004E090B"/>
    <w:rsid w:val="004E1CFD"/>
    <w:rsid w:val="004E1EBB"/>
    <w:rsid w:val="004F6FB0"/>
    <w:rsid w:val="00515F52"/>
    <w:rsid w:val="00521405"/>
    <w:rsid w:val="00523914"/>
    <w:rsid w:val="005433BD"/>
    <w:rsid w:val="0054600A"/>
    <w:rsid w:val="005638C9"/>
    <w:rsid w:val="00575559"/>
    <w:rsid w:val="00584871"/>
    <w:rsid w:val="00597890"/>
    <w:rsid w:val="00597F5C"/>
    <w:rsid w:val="005A622A"/>
    <w:rsid w:val="005C20BD"/>
    <w:rsid w:val="005C4C7E"/>
    <w:rsid w:val="005D76AE"/>
    <w:rsid w:val="005E158D"/>
    <w:rsid w:val="005E2FE3"/>
    <w:rsid w:val="005E6CE1"/>
    <w:rsid w:val="005F2E06"/>
    <w:rsid w:val="005F79B9"/>
    <w:rsid w:val="00605E3E"/>
    <w:rsid w:val="006071E2"/>
    <w:rsid w:val="006212CD"/>
    <w:rsid w:val="0062544C"/>
    <w:rsid w:val="00625F89"/>
    <w:rsid w:val="00636D5A"/>
    <w:rsid w:val="00640B62"/>
    <w:rsid w:val="00645B45"/>
    <w:rsid w:val="00652D25"/>
    <w:rsid w:val="00653782"/>
    <w:rsid w:val="0066557D"/>
    <w:rsid w:val="00666C91"/>
    <w:rsid w:val="00671FDB"/>
    <w:rsid w:val="00697124"/>
    <w:rsid w:val="006972B5"/>
    <w:rsid w:val="006A2D87"/>
    <w:rsid w:val="006A3E8B"/>
    <w:rsid w:val="006A6FE9"/>
    <w:rsid w:val="006B3964"/>
    <w:rsid w:val="006D0020"/>
    <w:rsid w:val="006E19B9"/>
    <w:rsid w:val="006E220F"/>
    <w:rsid w:val="006F1D81"/>
    <w:rsid w:val="006F4D5F"/>
    <w:rsid w:val="006F50F0"/>
    <w:rsid w:val="006F69BB"/>
    <w:rsid w:val="00703B0C"/>
    <w:rsid w:val="00714C27"/>
    <w:rsid w:val="00737DF0"/>
    <w:rsid w:val="00737E54"/>
    <w:rsid w:val="00750BF5"/>
    <w:rsid w:val="007547A8"/>
    <w:rsid w:val="00754A94"/>
    <w:rsid w:val="00754B66"/>
    <w:rsid w:val="00757C6E"/>
    <w:rsid w:val="007608D9"/>
    <w:rsid w:val="00761B84"/>
    <w:rsid w:val="007809A7"/>
    <w:rsid w:val="007839C1"/>
    <w:rsid w:val="0078636E"/>
    <w:rsid w:val="00787325"/>
    <w:rsid w:val="007904A0"/>
    <w:rsid w:val="007C042F"/>
    <w:rsid w:val="007C3E14"/>
    <w:rsid w:val="007C3EDA"/>
    <w:rsid w:val="007C636F"/>
    <w:rsid w:val="007D1B00"/>
    <w:rsid w:val="007D1FBD"/>
    <w:rsid w:val="007E6896"/>
    <w:rsid w:val="00802011"/>
    <w:rsid w:val="0080642F"/>
    <w:rsid w:val="00814781"/>
    <w:rsid w:val="00817158"/>
    <w:rsid w:val="00817C2E"/>
    <w:rsid w:val="00827A40"/>
    <w:rsid w:val="0083229C"/>
    <w:rsid w:val="00836B69"/>
    <w:rsid w:val="00840E81"/>
    <w:rsid w:val="00847094"/>
    <w:rsid w:val="00851929"/>
    <w:rsid w:val="008657D2"/>
    <w:rsid w:val="0086717E"/>
    <w:rsid w:val="00872EFA"/>
    <w:rsid w:val="00873121"/>
    <w:rsid w:val="0088437D"/>
    <w:rsid w:val="0089288E"/>
    <w:rsid w:val="008933CF"/>
    <w:rsid w:val="00896C21"/>
    <w:rsid w:val="008973FC"/>
    <w:rsid w:val="008A023D"/>
    <w:rsid w:val="008D2640"/>
    <w:rsid w:val="008E0D6C"/>
    <w:rsid w:val="008E5B57"/>
    <w:rsid w:val="008F2F35"/>
    <w:rsid w:val="009069D9"/>
    <w:rsid w:val="0091041D"/>
    <w:rsid w:val="00917061"/>
    <w:rsid w:val="00917685"/>
    <w:rsid w:val="00920B4C"/>
    <w:rsid w:val="00925D31"/>
    <w:rsid w:val="00926B75"/>
    <w:rsid w:val="00930193"/>
    <w:rsid w:val="009333BA"/>
    <w:rsid w:val="00942968"/>
    <w:rsid w:val="00942C3E"/>
    <w:rsid w:val="00943800"/>
    <w:rsid w:val="00955F43"/>
    <w:rsid w:val="009563D3"/>
    <w:rsid w:val="009651F9"/>
    <w:rsid w:val="009661AB"/>
    <w:rsid w:val="0097421F"/>
    <w:rsid w:val="009834CD"/>
    <w:rsid w:val="00987668"/>
    <w:rsid w:val="009878E5"/>
    <w:rsid w:val="00997539"/>
    <w:rsid w:val="009A5C25"/>
    <w:rsid w:val="009B203E"/>
    <w:rsid w:val="009B782C"/>
    <w:rsid w:val="009C59F4"/>
    <w:rsid w:val="009D0448"/>
    <w:rsid w:val="009E58FA"/>
    <w:rsid w:val="009F299F"/>
    <w:rsid w:val="009F3921"/>
    <w:rsid w:val="00A1580B"/>
    <w:rsid w:val="00A17B93"/>
    <w:rsid w:val="00A23CA0"/>
    <w:rsid w:val="00A34ADB"/>
    <w:rsid w:val="00A61C2D"/>
    <w:rsid w:val="00A6552C"/>
    <w:rsid w:val="00A72645"/>
    <w:rsid w:val="00A80BF4"/>
    <w:rsid w:val="00A845B0"/>
    <w:rsid w:val="00A8613F"/>
    <w:rsid w:val="00A9585A"/>
    <w:rsid w:val="00A96D05"/>
    <w:rsid w:val="00AA5E57"/>
    <w:rsid w:val="00AA6C38"/>
    <w:rsid w:val="00AA78BD"/>
    <w:rsid w:val="00AB612A"/>
    <w:rsid w:val="00AC6115"/>
    <w:rsid w:val="00AD6AE9"/>
    <w:rsid w:val="00AE110E"/>
    <w:rsid w:val="00AE45E6"/>
    <w:rsid w:val="00AF1EB7"/>
    <w:rsid w:val="00AF41F4"/>
    <w:rsid w:val="00B0715A"/>
    <w:rsid w:val="00B13644"/>
    <w:rsid w:val="00B151F9"/>
    <w:rsid w:val="00B15DF2"/>
    <w:rsid w:val="00B160D5"/>
    <w:rsid w:val="00B16EDC"/>
    <w:rsid w:val="00B2171C"/>
    <w:rsid w:val="00B27869"/>
    <w:rsid w:val="00B3073A"/>
    <w:rsid w:val="00B3092C"/>
    <w:rsid w:val="00B30B02"/>
    <w:rsid w:val="00B3729C"/>
    <w:rsid w:val="00B566D8"/>
    <w:rsid w:val="00B56971"/>
    <w:rsid w:val="00B57160"/>
    <w:rsid w:val="00B601F1"/>
    <w:rsid w:val="00B623D9"/>
    <w:rsid w:val="00B65212"/>
    <w:rsid w:val="00B7002E"/>
    <w:rsid w:val="00B74F92"/>
    <w:rsid w:val="00B75117"/>
    <w:rsid w:val="00B77128"/>
    <w:rsid w:val="00B822C3"/>
    <w:rsid w:val="00B94C9B"/>
    <w:rsid w:val="00B96A85"/>
    <w:rsid w:val="00BA497B"/>
    <w:rsid w:val="00BB4003"/>
    <w:rsid w:val="00BB6646"/>
    <w:rsid w:val="00BC09D9"/>
    <w:rsid w:val="00BC6E04"/>
    <w:rsid w:val="00BD2228"/>
    <w:rsid w:val="00BE2DE9"/>
    <w:rsid w:val="00BE3F89"/>
    <w:rsid w:val="00BF40C9"/>
    <w:rsid w:val="00BF7F1C"/>
    <w:rsid w:val="00C05688"/>
    <w:rsid w:val="00C07C5F"/>
    <w:rsid w:val="00C13006"/>
    <w:rsid w:val="00C2145B"/>
    <w:rsid w:val="00C24B8C"/>
    <w:rsid w:val="00C32906"/>
    <w:rsid w:val="00C44593"/>
    <w:rsid w:val="00C4633F"/>
    <w:rsid w:val="00C57448"/>
    <w:rsid w:val="00C672EA"/>
    <w:rsid w:val="00C82FB9"/>
    <w:rsid w:val="00C83F00"/>
    <w:rsid w:val="00C86F80"/>
    <w:rsid w:val="00C90859"/>
    <w:rsid w:val="00C911CC"/>
    <w:rsid w:val="00C96F67"/>
    <w:rsid w:val="00CB0FD0"/>
    <w:rsid w:val="00CC01DA"/>
    <w:rsid w:val="00CC0F7A"/>
    <w:rsid w:val="00CC6904"/>
    <w:rsid w:val="00CD1523"/>
    <w:rsid w:val="00CD18A0"/>
    <w:rsid w:val="00CE0C50"/>
    <w:rsid w:val="00D0094F"/>
    <w:rsid w:val="00D07F7F"/>
    <w:rsid w:val="00D20EF8"/>
    <w:rsid w:val="00D269E2"/>
    <w:rsid w:val="00D307E4"/>
    <w:rsid w:val="00D40657"/>
    <w:rsid w:val="00D43359"/>
    <w:rsid w:val="00D4445F"/>
    <w:rsid w:val="00D47111"/>
    <w:rsid w:val="00D472E5"/>
    <w:rsid w:val="00D47DDB"/>
    <w:rsid w:val="00D52EF9"/>
    <w:rsid w:val="00D57A0D"/>
    <w:rsid w:val="00D61CB8"/>
    <w:rsid w:val="00D628E6"/>
    <w:rsid w:val="00D63540"/>
    <w:rsid w:val="00D66082"/>
    <w:rsid w:val="00D7087D"/>
    <w:rsid w:val="00D73743"/>
    <w:rsid w:val="00D97064"/>
    <w:rsid w:val="00D97B0F"/>
    <w:rsid w:val="00DB31C0"/>
    <w:rsid w:val="00DB6F39"/>
    <w:rsid w:val="00DC4114"/>
    <w:rsid w:val="00DC7B1A"/>
    <w:rsid w:val="00DC7EDD"/>
    <w:rsid w:val="00DD0A0D"/>
    <w:rsid w:val="00DD2606"/>
    <w:rsid w:val="00DD7D7D"/>
    <w:rsid w:val="00DE046C"/>
    <w:rsid w:val="00DE6171"/>
    <w:rsid w:val="00DF15F9"/>
    <w:rsid w:val="00DF43C4"/>
    <w:rsid w:val="00DF6D14"/>
    <w:rsid w:val="00E007C7"/>
    <w:rsid w:val="00E055DE"/>
    <w:rsid w:val="00E11BEA"/>
    <w:rsid w:val="00E12513"/>
    <w:rsid w:val="00E1794F"/>
    <w:rsid w:val="00E21950"/>
    <w:rsid w:val="00E22BD8"/>
    <w:rsid w:val="00E340AA"/>
    <w:rsid w:val="00E404BC"/>
    <w:rsid w:val="00E53E70"/>
    <w:rsid w:val="00E61F71"/>
    <w:rsid w:val="00E6204B"/>
    <w:rsid w:val="00E65385"/>
    <w:rsid w:val="00E65411"/>
    <w:rsid w:val="00E70038"/>
    <w:rsid w:val="00E711BB"/>
    <w:rsid w:val="00E84EEA"/>
    <w:rsid w:val="00E9626F"/>
    <w:rsid w:val="00EA0775"/>
    <w:rsid w:val="00EB2743"/>
    <w:rsid w:val="00EB4380"/>
    <w:rsid w:val="00EB507A"/>
    <w:rsid w:val="00EB53C4"/>
    <w:rsid w:val="00EB724C"/>
    <w:rsid w:val="00EC7C89"/>
    <w:rsid w:val="00ED145D"/>
    <w:rsid w:val="00EE1E47"/>
    <w:rsid w:val="00EE2311"/>
    <w:rsid w:val="00EE3095"/>
    <w:rsid w:val="00EF0E29"/>
    <w:rsid w:val="00EF39B0"/>
    <w:rsid w:val="00EF7B13"/>
    <w:rsid w:val="00F00E71"/>
    <w:rsid w:val="00F03ED1"/>
    <w:rsid w:val="00F0594E"/>
    <w:rsid w:val="00F06A3D"/>
    <w:rsid w:val="00F11BFB"/>
    <w:rsid w:val="00F14020"/>
    <w:rsid w:val="00F1413C"/>
    <w:rsid w:val="00F200BF"/>
    <w:rsid w:val="00F21AB2"/>
    <w:rsid w:val="00F31F0F"/>
    <w:rsid w:val="00F46F9D"/>
    <w:rsid w:val="00F51839"/>
    <w:rsid w:val="00F52C8C"/>
    <w:rsid w:val="00F64AB9"/>
    <w:rsid w:val="00F654E0"/>
    <w:rsid w:val="00F66F19"/>
    <w:rsid w:val="00F66FAB"/>
    <w:rsid w:val="00F76425"/>
    <w:rsid w:val="00F817EE"/>
    <w:rsid w:val="00F8500A"/>
    <w:rsid w:val="00F859DB"/>
    <w:rsid w:val="00F92BEA"/>
    <w:rsid w:val="00FA431F"/>
    <w:rsid w:val="00FA517F"/>
    <w:rsid w:val="00FB039C"/>
    <w:rsid w:val="00FC27C2"/>
    <w:rsid w:val="00FC2C6E"/>
    <w:rsid w:val="00FC3CFB"/>
    <w:rsid w:val="00FC7FD6"/>
    <w:rsid w:val="00FD0E11"/>
    <w:rsid w:val="00FD54A2"/>
    <w:rsid w:val="00FE0A67"/>
    <w:rsid w:val="00FE362E"/>
    <w:rsid w:val="00FE541D"/>
    <w:rsid w:val="00FF235F"/>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17B5AEF0-118D-4763-8010-9CDCCF89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ind w:left="396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ind w:left="720"/>
      <w:contextualSpacing/>
    </w:pPr>
    <w:rPr>
      <w:sz w:val="20"/>
    </w:rPr>
  </w:style>
  <w:style w:type="paragraph" w:customStyle="1" w:styleId="Bullet-level2">
    <w:name w:val="Bullet - level 2"/>
    <w:basedOn w:val="Normal"/>
    <w:link w:val="Bullet-level2Char"/>
    <w:qFormat/>
    <w:rsid w:val="00F654E0"/>
    <w:pPr>
      <w:numPr>
        <w:ilvl w:val="1"/>
        <w:numId w:val="4"/>
      </w:numPr>
      <w:spacing w:after="0"/>
      <w:ind w:left="108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 w:type="character" w:styleId="FollowedHyperlink">
    <w:name w:val="FollowedHyperlink"/>
    <w:basedOn w:val="DefaultParagraphFont"/>
    <w:uiPriority w:val="99"/>
    <w:semiHidden/>
    <w:unhideWhenUsed/>
    <w:rsid w:val="00B57160"/>
    <w:rPr>
      <w:color w:val="0000FF" w:themeColor="followedHyperlink"/>
      <w:u w:val="single"/>
    </w:rPr>
  </w:style>
  <w:style w:type="paragraph" w:styleId="NormalWeb">
    <w:name w:val="Normal (Web)"/>
    <w:basedOn w:val="Normal"/>
    <w:uiPriority w:val="99"/>
    <w:semiHidden/>
    <w:unhideWhenUsed/>
    <w:rsid w:val="0057555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2D3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D365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40AEA"/>
    <w:rPr>
      <w:color w:val="605E5C"/>
      <w:shd w:val="clear" w:color="auto" w:fill="E1DFDD"/>
    </w:rPr>
  </w:style>
  <w:style w:type="paragraph" w:customStyle="1" w:styleId="paragraph">
    <w:name w:val="paragraph"/>
    <w:basedOn w:val="Normal"/>
    <w:rsid w:val="00374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4A34"/>
  </w:style>
  <w:style w:type="character" w:customStyle="1" w:styleId="eop">
    <w:name w:val="eop"/>
    <w:basedOn w:val="DefaultParagraphFont"/>
    <w:rsid w:val="00374A34"/>
  </w:style>
  <w:style w:type="paragraph" w:styleId="Revision">
    <w:name w:val="Revision"/>
    <w:hidden/>
    <w:uiPriority w:val="99"/>
    <w:semiHidden/>
    <w:rsid w:val="004C004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400">
      <w:bodyDiv w:val="1"/>
      <w:marLeft w:val="0"/>
      <w:marRight w:val="0"/>
      <w:marTop w:val="0"/>
      <w:marBottom w:val="0"/>
      <w:divBdr>
        <w:top w:val="none" w:sz="0" w:space="0" w:color="auto"/>
        <w:left w:val="none" w:sz="0" w:space="0" w:color="auto"/>
        <w:bottom w:val="none" w:sz="0" w:space="0" w:color="auto"/>
        <w:right w:val="none" w:sz="0" w:space="0" w:color="auto"/>
      </w:divBdr>
    </w:div>
    <w:div w:id="271254127">
      <w:bodyDiv w:val="1"/>
      <w:marLeft w:val="0"/>
      <w:marRight w:val="0"/>
      <w:marTop w:val="0"/>
      <w:marBottom w:val="0"/>
      <w:divBdr>
        <w:top w:val="none" w:sz="0" w:space="0" w:color="auto"/>
        <w:left w:val="none" w:sz="0" w:space="0" w:color="auto"/>
        <w:bottom w:val="none" w:sz="0" w:space="0" w:color="auto"/>
        <w:right w:val="none" w:sz="0" w:space="0" w:color="auto"/>
      </w:divBdr>
    </w:div>
    <w:div w:id="418523204">
      <w:bodyDiv w:val="1"/>
      <w:marLeft w:val="0"/>
      <w:marRight w:val="0"/>
      <w:marTop w:val="0"/>
      <w:marBottom w:val="0"/>
      <w:divBdr>
        <w:top w:val="none" w:sz="0" w:space="0" w:color="auto"/>
        <w:left w:val="none" w:sz="0" w:space="0" w:color="auto"/>
        <w:bottom w:val="none" w:sz="0" w:space="0" w:color="auto"/>
        <w:right w:val="none" w:sz="0" w:space="0" w:color="auto"/>
      </w:divBdr>
      <w:divsChild>
        <w:div w:id="30233863">
          <w:marLeft w:val="0"/>
          <w:marRight w:val="0"/>
          <w:marTop w:val="0"/>
          <w:marBottom w:val="0"/>
          <w:divBdr>
            <w:top w:val="none" w:sz="0" w:space="0" w:color="auto"/>
            <w:left w:val="none" w:sz="0" w:space="0" w:color="auto"/>
            <w:bottom w:val="none" w:sz="0" w:space="0" w:color="auto"/>
            <w:right w:val="none" w:sz="0" w:space="0" w:color="auto"/>
          </w:divBdr>
        </w:div>
      </w:divsChild>
    </w:div>
    <w:div w:id="449053014">
      <w:bodyDiv w:val="1"/>
      <w:marLeft w:val="0"/>
      <w:marRight w:val="0"/>
      <w:marTop w:val="0"/>
      <w:marBottom w:val="0"/>
      <w:divBdr>
        <w:top w:val="none" w:sz="0" w:space="0" w:color="auto"/>
        <w:left w:val="none" w:sz="0" w:space="0" w:color="auto"/>
        <w:bottom w:val="none" w:sz="0" w:space="0" w:color="auto"/>
        <w:right w:val="none" w:sz="0" w:space="0" w:color="auto"/>
      </w:divBdr>
      <w:divsChild>
        <w:div w:id="575868235">
          <w:marLeft w:val="0"/>
          <w:marRight w:val="0"/>
          <w:marTop w:val="0"/>
          <w:marBottom w:val="0"/>
          <w:divBdr>
            <w:top w:val="none" w:sz="0" w:space="0" w:color="auto"/>
            <w:left w:val="none" w:sz="0" w:space="0" w:color="auto"/>
            <w:bottom w:val="none" w:sz="0" w:space="0" w:color="auto"/>
            <w:right w:val="none" w:sz="0" w:space="0" w:color="auto"/>
          </w:divBdr>
        </w:div>
        <w:div w:id="279269435">
          <w:marLeft w:val="0"/>
          <w:marRight w:val="0"/>
          <w:marTop w:val="0"/>
          <w:marBottom w:val="0"/>
          <w:divBdr>
            <w:top w:val="none" w:sz="0" w:space="0" w:color="auto"/>
            <w:left w:val="none" w:sz="0" w:space="0" w:color="auto"/>
            <w:bottom w:val="none" w:sz="0" w:space="0" w:color="auto"/>
            <w:right w:val="none" w:sz="0" w:space="0" w:color="auto"/>
          </w:divBdr>
        </w:div>
        <w:div w:id="304705519">
          <w:marLeft w:val="0"/>
          <w:marRight w:val="0"/>
          <w:marTop w:val="0"/>
          <w:marBottom w:val="0"/>
          <w:divBdr>
            <w:top w:val="none" w:sz="0" w:space="0" w:color="auto"/>
            <w:left w:val="none" w:sz="0" w:space="0" w:color="auto"/>
            <w:bottom w:val="none" w:sz="0" w:space="0" w:color="auto"/>
            <w:right w:val="none" w:sz="0" w:space="0" w:color="auto"/>
          </w:divBdr>
        </w:div>
        <w:div w:id="1527519627">
          <w:marLeft w:val="0"/>
          <w:marRight w:val="0"/>
          <w:marTop w:val="0"/>
          <w:marBottom w:val="0"/>
          <w:divBdr>
            <w:top w:val="none" w:sz="0" w:space="0" w:color="auto"/>
            <w:left w:val="none" w:sz="0" w:space="0" w:color="auto"/>
            <w:bottom w:val="none" w:sz="0" w:space="0" w:color="auto"/>
            <w:right w:val="none" w:sz="0" w:space="0" w:color="auto"/>
          </w:divBdr>
        </w:div>
        <w:div w:id="175578028">
          <w:marLeft w:val="0"/>
          <w:marRight w:val="0"/>
          <w:marTop w:val="0"/>
          <w:marBottom w:val="0"/>
          <w:divBdr>
            <w:top w:val="none" w:sz="0" w:space="0" w:color="auto"/>
            <w:left w:val="none" w:sz="0" w:space="0" w:color="auto"/>
            <w:bottom w:val="none" w:sz="0" w:space="0" w:color="auto"/>
            <w:right w:val="none" w:sz="0" w:space="0" w:color="auto"/>
          </w:divBdr>
        </w:div>
      </w:divsChild>
    </w:div>
    <w:div w:id="521163766">
      <w:bodyDiv w:val="1"/>
      <w:marLeft w:val="0"/>
      <w:marRight w:val="0"/>
      <w:marTop w:val="0"/>
      <w:marBottom w:val="0"/>
      <w:divBdr>
        <w:top w:val="none" w:sz="0" w:space="0" w:color="auto"/>
        <w:left w:val="none" w:sz="0" w:space="0" w:color="auto"/>
        <w:bottom w:val="none" w:sz="0" w:space="0" w:color="auto"/>
        <w:right w:val="none" w:sz="0" w:space="0" w:color="auto"/>
      </w:divBdr>
      <w:divsChild>
        <w:div w:id="8915886">
          <w:marLeft w:val="0"/>
          <w:marRight w:val="0"/>
          <w:marTop w:val="0"/>
          <w:marBottom w:val="0"/>
          <w:divBdr>
            <w:top w:val="none" w:sz="0" w:space="0" w:color="auto"/>
            <w:left w:val="none" w:sz="0" w:space="0" w:color="auto"/>
            <w:bottom w:val="none" w:sz="0" w:space="0" w:color="auto"/>
            <w:right w:val="none" w:sz="0" w:space="0" w:color="auto"/>
          </w:divBdr>
        </w:div>
        <w:div w:id="84496379">
          <w:marLeft w:val="0"/>
          <w:marRight w:val="0"/>
          <w:marTop w:val="0"/>
          <w:marBottom w:val="0"/>
          <w:divBdr>
            <w:top w:val="none" w:sz="0" w:space="0" w:color="auto"/>
            <w:left w:val="none" w:sz="0" w:space="0" w:color="auto"/>
            <w:bottom w:val="none" w:sz="0" w:space="0" w:color="auto"/>
            <w:right w:val="none" w:sz="0" w:space="0" w:color="auto"/>
          </w:divBdr>
          <w:divsChild>
            <w:div w:id="336466037">
              <w:marLeft w:val="0"/>
              <w:marRight w:val="0"/>
              <w:marTop w:val="0"/>
              <w:marBottom w:val="0"/>
              <w:divBdr>
                <w:top w:val="none" w:sz="0" w:space="0" w:color="auto"/>
                <w:left w:val="none" w:sz="0" w:space="0" w:color="auto"/>
                <w:bottom w:val="none" w:sz="0" w:space="0" w:color="auto"/>
                <w:right w:val="none" w:sz="0" w:space="0" w:color="auto"/>
              </w:divBdr>
            </w:div>
            <w:div w:id="1802574643">
              <w:marLeft w:val="0"/>
              <w:marRight w:val="0"/>
              <w:marTop w:val="0"/>
              <w:marBottom w:val="0"/>
              <w:divBdr>
                <w:top w:val="none" w:sz="0" w:space="0" w:color="auto"/>
                <w:left w:val="none" w:sz="0" w:space="0" w:color="auto"/>
                <w:bottom w:val="none" w:sz="0" w:space="0" w:color="auto"/>
                <w:right w:val="none" w:sz="0" w:space="0" w:color="auto"/>
              </w:divBdr>
            </w:div>
          </w:divsChild>
        </w:div>
        <w:div w:id="125508048">
          <w:marLeft w:val="0"/>
          <w:marRight w:val="0"/>
          <w:marTop w:val="0"/>
          <w:marBottom w:val="0"/>
          <w:divBdr>
            <w:top w:val="none" w:sz="0" w:space="0" w:color="auto"/>
            <w:left w:val="none" w:sz="0" w:space="0" w:color="auto"/>
            <w:bottom w:val="none" w:sz="0" w:space="0" w:color="auto"/>
            <w:right w:val="none" w:sz="0" w:space="0" w:color="auto"/>
          </w:divBdr>
          <w:divsChild>
            <w:div w:id="1699816127">
              <w:marLeft w:val="0"/>
              <w:marRight w:val="0"/>
              <w:marTop w:val="0"/>
              <w:marBottom w:val="0"/>
              <w:divBdr>
                <w:top w:val="none" w:sz="0" w:space="0" w:color="auto"/>
                <w:left w:val="none" w:sz="0" w:space="0" w:color="auto"/>
                <w:bottom w:val="none" w:sz="0" w:space="0" w:color="auto"/>
                <w:right w:val="none" w:sz="0" w:space="0" w:color="auto"/>
              </w:divBdr>
            </w:div>
          </w:divsChild>
        </w:div>
        <w:div w:id="409038238">
          <w:marLeft w:val="0"/>
          <w:marRight w:val="0"/>
          <w:marTop w:val="0"/>
          <w:marBottom w:val="0"/>
          <w:divBdr>
            <w:top w:val="none" w:sz="0" w:space="0" w:color="auto"/>
            <w:left w:val="none" w:sz="0" w:space="0" w:color="auto"/>
            <w:bottom w:val="none" w:sz="0" w:space="0" w:color="auto"/>
            <w:right w:val="none" w:sz="0" w:space="0" w:color="auto"/>
          </w:divBdr>
          <w:divsChild>
            <w:div w:id="1174222197">
              <w:marLeft w:val="0"/>
              <w:marRight w:val="0"/>
              <w:marTop w:val="0"/>
              <w:marBottom w:val="0"/>
              <w:divBdr>
                <w:top w:val="none" w:sz="0" w:space="0" w:color="auto"/>
                <w:left w:val="none" w:sz="0" w:space="0" w:color="auto"/>
                <w:bottom w:val="none" w:sz="0" w:space="0" w:color="auto"/>
                <w:right w:val="none" w:sz="0" w:space="0" w:color="auto"/>
              </w:divBdr>
            </w:div>
            <w:div w:id="1239487075">
              <w:marLeft w:val="0"/>
              <w:marRight w:val="0"/>
              <w:marTop w:val="0"/>
              <w:marBottom w:val="0"/>
              <w:divBdr>
                <w:top w:val="none" w:sz="0" w:space="0" w:color="auto"/>
                <w:left w:val="none" w:sz="0" w:space="0" w:color="auto"/>
                <w:bottom w:val="none" w:sz="0" w:space="0" w:color="auto"/>
                <w:right w:val="none" w:sz="0" w:space="0" w:color="auto"/>
              </w:divBdr>
            </w:div>
            <w:div w:id="1301961428">
              <w:marLeft w:val="0"/>
              <w:marRight w:val="0"/>
              <w:marTop w:val="0"/>
              <w:marBottom w:val="0"/>
              <w:divBdr>
                <w:top w:val="none" w:sz="0" w:space="0" w:color="auto"/>
                <w:left w:val="none" w:sz="0" w:space="0" w:color="auto"/>
                <w:bottom w:val="none" w:sz="0" w:space="0" w:color="auto"/>
                <w:right w:val="none" w:sz="0" w:space="0" w:color="auto"/>
              </w:divBdr>
            </w:div>
            <w:div w:id="1744796497">
              <w:marLeft w:val="0"/>
              <w:marRight w:val="0"/>
              <w:marTop w:val="0"/>
              <w:marBottom w:val="0"/>
              <w:divBdr>
                <w:top w:val="none" w:sz="0" w:space="0" w:color="auto"/>
                <w:left w:val="none" w:sz="0" w:space="0" w:color="auto"/>
                <w:bottom w:val="none" w:sz="0" w:space="0" w:color="auto"/>
                <w:right w:val="none" w:sz="0" w:space="0" w:color="auto"/>
              </w:divBdr>
            </w:div>
            <w:div w:id="1775007698">
              <w:marLeft w:val="0"/>
              <w:marRight w:val="0"/>
              <w:marTop w:val="0"/>
              <w:marBottom w:val="0"/>
              <w:divBdr>
                <w:top w:val="none" w:sz="0" w:space="0" w:color="auto"/>
                <w:left w:val="none" w:sz="0" w:space="0" w:color="auto"/>
                <w:bottom w:val="none" w:sz="0" w:space="0" w:color="auto"/>
                <w:right w:val="none" w:sz="0" w:space="0" w:color="auto"/>
              </w:divBdr>
            </w:div>
          </w:divsChild>
        </w:div>
        <w:div w:id="461504623">
          <w:marLeft w:val="0"/>
          <w:marRight w:val="0"/>
          <w:marTop w:val="0"/>
          <w:marBottom w:val="0"/>
          <w:divBdr>
            <w:top w:val="none" w:sz="0" w:space="0" w:color="auto"/>
            <w:left w:val="none" w:sz="0" w:space="0" w:color="auto"/>
            <w:bottom w:val="none" w:sz="0" w:space="0" w:color="auto"/>
            <w:right w:val="none" w:sz="0" w:space="0" w:color="auto"/>
          </w:divBdr>
        </w:div>
        <w:div w:id="1215776341">
          <w:marLeft w:val="0"/>
          <w:marRight w:val="0"/>
          <w:marTop w:val="0"/>
          <w:marBottom w:val="0"/>
          <w:divBdr>
            <w:top w:val="none" w:sz="0" w:space="0" w:color="auto"/>
            <w:left w:val="none" w:sz="0" w:space="0" w:color="auto"/>
            <w:bottom w:val="none" w:sz="0" w:space="0" w:color="auto"/>
            <w:right w:val="none" w:sz="0" w:space="0" w:color="auto"/>
          </w:divBdr>
        </w:div>
        <w:div w:id="1285387375">
          <w:marLeft w:val="0"/>
          <w:marRight w:val="0"/>
          <w:marTop w:val="0"/>
          <w:marBottom w:val="0"/>
          <w:divBdr>
            <w:top w:val="none" w:sz="0" w:space="0" w:color="auto"/>
            <w:left w:val="none" w:sz="0" w:space="0" w:color="auto"/>
            <w:bottom w:val="none" w:sz="0" w:space="0" w:color="auto"/>
            <w:right w:val="none" w:sz="0" w:space="0" w:color="auto"/>
          </w:divBdr>
          <w:divsChild>
            <w:div w:id="75329338">
              <w:marLeft w:val="0"/>
              <w:marRight w:val="0"/>
              <w:marTop w:val="0"/>
              <w:marBottom w:val="0"/>
              <w:divBdr>
                <w:top w:val="none" w:sz="0" w:space="0" w:color="auto"/>
                <w:left w:val="none" w:sz="0" w:space="0" w:color="auto"/>
                <w:bottom w:val="none" w:sz="0" w:space="0" w:color="auto"/>
                <w:right w:val="none" w:sz="0" w:space="0" w:color="auto"/>
              </w:divBdr>
            </w:div>
            <w:div w:id="130364918">
              <w:marLeft w:val="0"/>
              <w:marRight w:val="0"/>
              <w:marTop w:val="0"/>
              <w:marBottom w:val="0"/>
              <w:divBdr>
                <w:top w:val="none" w:sz="0" w:space="0" w:color="auto"/>
                <w:left w:val="none" w:sz="0" w:space="0" w:color="auto"/>
                <w:bottom w:val="none" w:sz="0" w:space="0" w:color="auto"/>
                <w:right w:val="none" w:sz="0" w:space="0" w:color="auto"/>
              </w:divBdr>
            </w:div>
            <w:div w:id="857238409">
              <w:marLeft w:val="0"/>
              <w:marRight w:val="0"/>
              <w:marTop w:val="0"/>
              <w:marBottom w:val="0"/>
              <w:divBdr>
                <w:top w:val="none" w:sz="0" w:space="0" w:color="auto"/>
                <w:left w:val="none" w:sz="0" w:space="0" w:color="auto"/>
                <w:bottom w:val="none" w:sz="0" w:space="0" w:color="auto"/>
                <w:right w:val="none" w:sz="0" w:space="0" w:color="auto"/>
              </w:divBdr>
            </w:div>
            <w:div w:id="2111703660">
              <w:marLeft w:val="0"/>
              <w:marRight w:val="0"/>
              <w:marTop w:val="0"/>
              <w:marBottom w:val="0"/>
              <w:divBdr>
                <w:top w:val="none" w:sz="0" w:space="0" w:color="auto"/>
                <w:left w:val="none" w:sz="0" w:space="0" w:color="auto"/>
                <w:bottom w:val="none" w:sz="0" w:space="0" w:color="auto"/>
                <w:right w:val="none" w:sz="0" w:space="0" w:color="auto"/>
              </w:divBdr>
            </w:div>
          </w:divsChild>
        </w:div>
        <w:div w:id="1495143669">
          <w:marLeft w:val="0"/>
          <w:marRight w:val="0"/>
          <w:marTop w:val="0"/>
          <w:marBottom w:val="0"/>
          <w:divBdr>
            <w:top w:val="none" w:sz="0" w:space="0" w:color="auto"/>
            <w:left w:val="none" w:sz="0" w:space="0" w:color="auto"/>
            <w:bottom w:val="none" w:sz="0" w:space="0" w:color="auto"/>
            <w:right w:val="none" w:sz="0" w:space="0" w:color="auto"/>
          </w:divBdr>
        </w:div>
        <w:div w:id="1985113097">
          <w:marLeft w:val="0"/>
          <w:marRight w:val="0"/>
          <w:marTop w:val="0"/>
          <w:marBottom w:val="0"/>
          <w:divBdr>
            <w:top w:val="none" w:sz="0" w:space="0" w:color="auto"/>
            <w:left w:val="none" w:sz="0" w:space="0" w:color="auto"/>
            <w:bottom w:val="none" w:sz="0" w:space="0" w:color="auto"/>
            <w:right w:val="none" w:sz="0" w:space="0" w:color="auto"/>
          </w:divBdr>
          <w:divsChild>
            <w:div w:id="479348861">
              <w:marLeft w:val="0"/>
              <w:marRight w:val="0"/>
              <w:marTop w:val="0"/>
              <w:marBottom w:val="0"/>
              <w:divBdr>
                <w:top w:val="none" w:sz="0" w:space="0" w:color="auto"/>
                <w:left w:val="none" w:sz="0" w:space="0" w:color="auto"/>
                <w:bottom w:val="none" w:sz="0" w:space="0" w:color="auto"/>
                <w:right w:val="none" w:sz="0" w:space="0" w:color="auto"/>
              </w:divBdr>
            </w:div>
          </w:divsChild>
        </w:div>
        <w:div w:id="2117434041">
          <w:marLeft w:val="0"/>
          <w:marRight w:val="0"/>
          <w:marTop w:val="0"/>
          <w:marBottom w:val="0"/>
          <w:divBdr>
            <w:top w:val="none" w:sz="0" w:space="0" w:color="auto"/>
            <w:left w:val="none" w:sz="0" w:space="0" w:color="auto"/>
            <w:bottom w:val="none" w:sz="0" w:space="0" w:color="auto"/>
            <w:right w:val="none" w:sz="0" w:space="0" w:color="auto"/>
          </w:divBdr>
        </w:div>
      </w:divsChild>
    </w:div>
    <w:div w:id="598099293">
      <w:bodyDiv w:val="1"/>
      <w:marLeft w:val="0"/>
      <w:marRight w:val="0"/>
      <w:marTop w:val="0"/>
      <w:marBottom w:val="0"/>
      <w:divBdr>
        <w:top w:val="none" w:sz="0" w:space="0" w:color="auto"/>
        <w:left w:val="none" w:sz="0" w:space="0" w:color="auto"/>
        <w:bottom w:val="none" w:sz="0" w:space="0" w:color="auto"/>
        <w:right w:val="none" w:sz="0" w:space="0" w:color="auto"/>
      </w:divBdr>
      <w:divsChild>
        <w:div w:id="188299832">
          <w:marLeft w:val="0"/>
          <w:marRight w:val="0"/>
          <w:marTop w:val="0"/>
          <w:marBottom w:val="0"/>
          <w:divBdr>
            <w:top w:val="none" w:sz="0" w:space="0" w:color="auto"/>
            <w:left w:val="none" w:sz="0" w:space="0" w:color="auto"/>
            <w:bottom w:val="none" w:sz="0" w:space="0" w:color="auto"/>
            <w:right w:val="none" w:sz="0" w:space="0" w:color="auto"/>
          </w:divBdr>
        </w:div>
        <w:div w:id="2143695702">
          <w:marLeft w:val="0"/>
          <w:marRight w:val="0"/>
          <w:marTop w:val="0"/>
          <w:marBottom w:val="0"/>
          <w:divBdr>
            <w:top w:val="none" w:sz="0" w:space="0" w:color="auto"/>
            <w:left w:val="none" w:sz="0" w:space="0" w:color="auto"/>
            <w:bottom w:val="none" w:sz="0" w:space="0" w:color="auto"/>
            <w:right w:val="none" w:sz="0" w:space="0" w:color="auto"/>
          </w:divBdr>
        </w:div>
        <w:div w:id="1932086638">
          <w:marLeft w:val="0"/>
          <w:marRight w:val="0"/>
          <w:marTop w:val="0"/>
          <w:marBottom w:val="0"/>
          <w:divBdr>
            <w:top w:val="none" w:sz="0" w:space="0" w:color="auto"/>
            <w:left w:val="none" w:sz="0" w:space="0" w:color="auto"/>
            <w:bottom w:val="none" w:sz="0" w:space="0" w:color="auto"/>
            <w:right w:val="none" w:sz="0" w:space="0" w:color="auto"/>
          </w:divBdr>
        </w:div>
      </w:divsChild>
    </w:div>
    <w:div w:id="672533730">
      <w:bodyDiv w:val="1"/>
      <w:marLeft w:val="0"/>
      <w:marRight w:val="0"/>
      <w:marTop w:val="0"/>
      <w:marBottom w:val="0"/>
      <w:divBdr>
        <w:top w:val="none" w:sz="0" w:space="0" w:color="auto"/>
        <w:left w:val="none" w:sz="0" w:space="0" w:color="auto"/>
        <w:bottom w:val="none" w:sz="0" w:space="0" w:color="auto"/>
        <w:right w:val="none" w:sz="0" w:space="0" w:color="auto"/>
      </w:divBdr>
    </w:div>
    <w:div w:id="673604059">
      <w:bodyDiv w:val="1"/>
      <w:marLeft w:val="0"/>
      <w:marRight w:val="0"/>
      <w:marTop w:val="0"/>
      <w:marBottom w:val="0"/>
      <w:divBdr>
        <w:top w:val="none" w:sz="0" w:space="0" w:color="auto"/>
        <w:left w:val="none" w:sz="0" w:space="0" w:color="auto"/>
        <w:bottom w:val="none" w:sz="0" w:space="0" w:color="auto"/>
        <w:right w:val="none" w:sz="0" w:space="0" w:color="auto"/>
      </w:divBdr>
    </w:div>
    <w:div w:id="826749451">
      <w:bodyDiv w:val="1"/>
      <w:marLeft w:val="0"/>
      <w:marRight w:val="0"/>
      <w:marTop w:val="0"/>
      <w:marBottom w:val="0"/>
      <w:divBdr>
        <w:top w:val="none" w:sz="0" w:space="0" w:color="auto"/>
        <w:left w:val="none" w:sz="0" w:space="0" w:color="auto"/>
        <w:bottom w:val="none" w:sz="0" w:space="0" w:color="auto"/>
        <w:right w:val="none" w:sz="0" w:space="0" w:color="auto"/>
      </w:divBdr>
    </w:div>
    <w:div w:id="854534112">
      <w:bodyDiv w:val="1"/>
      <w:marLeft w:val="0"/>
      <w:marRight w:val="0"/>
      <w:marTop w:val="0"/>
      <w:marBottom w:val="0"/>
      <w:divBdr>
        <w:top w:val="none" w:sz="0" w:space="0" w:color="auto"/>
        <w:left w:val="none" w:sz="0" w:space="0" w:color="auto"/>
        <w:bottom w:val="none" w:sz="0" w:space="0" w:color="auto"/>
        <w:right w:val="none" w:sz="0" w:space="0" w:color="auto"/>
      </w:divBdr>
    </w:div>
    <w:div w:id="1148279775">
      <w:bodyDiv w:val="1"/>
      <w:marLeft w:val="0"/>
      <w:marRight w:val="0"/>
      <w:marTop w:val="0"/>
      <w:marBottom w:val="0"/>
      <w:divBdr>
        <w:top w:val="none" w:sz="0" w:space="0" w:color="auto"/>
        <w:left w:val="none" w:sz="0" w:space="0" w:color="auto"/>
        <w:bottom w:val="none" w:sz="0" w:space="0" w:color="auto"/>
        <w:right w:val="none" w:sz="0" w:space="0" w:color="auto"/>
      </w:divBdr>
    </w:div>
    <w:div w:id="1677347959">
      <w:bodyDiv w:val="1"/>
      <w:marLeft w:val="0"/>
      <w:marRight w:val="0"/>
      <w:marTop w:val="0"/>
      <w:marBottom w:val="0"/>
      <w:divBdr>
        <w:top w:val="none" w:sz="0" w:space="0" w:color="auto"/>
        <w:left w:val="none" w:sz="0" w:space="0" w:color="auto"/>
        <w:bottom w:val="none" w:sz="0" w:space="0" w:color="auto"/>
        <w:right w:val="none" w:sz="0" w:space="0" w:color="auto"/>
      </w:divBdr>
      <w:divsChild>
        <w:div w:id="291792378">
          <w:marLeft w:val="0"/>
          <w:marRight w:val="0"/>
          <w:marTop w:val="0"/>
          <w:marBottom w:val="0"/>
          <w:divBdr>
            <w:top w:val="none" w:sz="0" w:space="0" w:color="auto"/>
            <w:left w:val="none" w:sz="0" w:space="0" w:color="auto"/>
            <w:bottom w:val="none" w:sz="0" w:space="0" w:color="auto"/>
            <w:right w:val="none" w:sz="0" w:space="0" w:color="auto"/>
          </w:divBdr>
        </w:div>
        <w:div w:id="357313054">
          <w:marLeft w:val="0"/>
          <w:marRight w:val="0"/>
          <w:marTop w:val="0"/>
          <w:marBottom w:val="0"/>
          <w:divBdr>
            <w:top w:val="none" w:sz="0" w:space="0" w:color="auto"/>
            <w:left w:val="none" w:sz="0" w:space="0" w:color="auto"/>
            <w:bottom w:val="none" w:sz="0" w:space="0" w:color="auto"/>
            <w:right w:val="none" w:sz="0" w:space="0" w:color="auto"/>
          </w:divBdr>
        </w:div>
      </w:divsChild>
    </w:div>
    <w:div w:id="1848134957">
      <w:bodyDiv w:val="1"/>
      <w:marLeft w:val="0"/>
      <w:marRight w:val="0"/>
      <w:marTop w:val="0"/>
      <w:marBottom w:val="0"/>
      <w:divBdr>
        <w:top w:val="none" w:sz="0" w:space="0" w:color="auto"/>
        <w:left w:val="none" w:sz="0" w:space="0" w:color="auto"/>
        <w:bottom w:val="none" w:sz="0" w:space="0" w:color="auto"/>
        <w:right w:val="none" w:sz="0" w:space="0" w:color="auto"/>
      </w:divBdr>
    </w:div>
    <w:div w:id="1853371717">
      <w:bodyDiv w:val="1"/>
      <w:marLeft w:val="0"/>
      <w:marRight w:val="0"/>
      <w:marTop w:val="0"/>
      <w:marBottom w:val="0"/>
      <w:divBdr>
        <w:top w:val="none" w:sz="0" w:space="0" w:color="auto"/>
        <w:left w:val="none" w:sz="0" w:space="0" w:color="auto"/>
        <w:bottom w:val="none" w:sz="0" w:space="0" w:color="auto"/>
        <w:right w:val="none" w:sz="0" w:space="0" w:color="auto"/>
      </w:divBdr>
    </w:div>
    <w:div w:id="1890873882">
      <w:bodyDiv w:val="1"/>
      <w:marLeft w:val="0"/>
      <w:marRight w:val="0"/>
      <w:marTop w:val="0"/>
      <w:marBottom w:val="0"/>
      <w:divBdr>
        <w:top w:val="none" w:sz="0" w:space="0" w:color="auto"/>
        <w:left w:val="none" w:sz="0" w:space="0" w:color="auto"/>
        <w:bottom w:val="none" w:sz="0" w:space="0" w:color="auto"/>
        <w:right w:val="none" w:sz="0" w:space="0" w:color="auto"/>
      </w:divBdr>
    </w:div>
    <w:div w:id="1912153352">
      <w:bodyDiv w:val="1"/>
      <w:marLeft w:val="0"/>
      <w:marRight w:val="0"/>
      <w:marTop w:val="0"/>
      <w:marBottom w:val="0"/>
      <w:divBdr>
        <w:top w:val="none" w:sz="0" w:space="0" w:color="auto"/>
        <w:left w:val="none" w:sz="0" w:space="0" w:color="auto"/>
        <w:bottom w:val="none" w:sz="0" w:space="0" w:color="auto"/>
        <w:right w:val="none" w:sz="0" w:space="0" w:color="auto"/>
      </w:divBdr>
      <w:divsChild>
        <w:div w:id="1754542611">
          <w:marLeft w:val="0"/>
          <w:marRight w:val="0"/>
          <w:marTop w:val="0"/>
          <w:marBottom w:val="0"/>
          <w:divBdr>
            <w:top w:val="none" w:sz="0" w:space="0" w:color="auto"/>
            <w:left w:val="none" w:sz="0" w:space="0" w:color="auto"/>
            <w:bottom w:val="none" w:sz="0" w:space="0" w:color="auto"/>
            <w:right w:val="none" w:sz="0" w:space="0" w:color="auto"/>
          </w:divBdr>
        </w:div>
        <w:div w:id="112409136">
          <w:marLeft w:val="0"/>
          <w:marRight w:val="0"/>
          <w:marTop w:val="0"/>
          <w:marBottom w:val="0"/>
          <w:divBdr>
            <w:top w:val="none" w:sz="0" w:space="0" w:color="auto"/>
            <w:left w:val="none" w:sz="0" w:space="0" w:color="auto"/>
            <w:bottom w:val="none" w:sz="0" w:space="0" w:color="auto"/>
            <w:right w:val="none" w:sz="0" w:space="0" w:color="auto"/>
          </w:divBdr>
        </w:div>
        <w:div w:id="1574437524">
          <w:marLeft w:val="0"/>
          <w:marRight w:val="0"/>
          <w:marTop w:val="0"/>
          <w:marBottom w:val="0"/>
          <w:divBdr>
            <w:top w:val="none" w:sz="0" w:space="0" w:color="auto"/>
            <w:left w:val="none" w:sz="0" w:space="0" w:color="auto"/>
            <w:bottom w:val="none" w:sz="0" w:space="0" w:color="auto"/>
            <w:right w:val="none" w:sz="0" w:space="0" w:color="auto"/>
          </w:divBdr>
        </w:div>
        <w:div w:id="1644504187">
          <w:marLeft w:val="0"/>
          <w:marRight w:val="0"/>
          <w:marTop w:val="0"/>
          <w:marBottom w:val="0"/>
          <w:divBdr>
            <w:top w:val="none" w:sz="0" w:space="0" w:color="auto"/>
            <w:left w:val="none" w:sz="0" w:space="0" w:color="auto"/>
            <w:bottom w:val="none" w:sz="0" w:space="0" w:color="auto"/>
            <w:right w:val="none" w:sz="0" w:space="0" w:color="auto"/>
          </w:divBdr>
        </w:div>
        <w:div w:id="49960307">
          <w:marLeft w:val="0"/>
          <w:marRight w:val="0"/>
          <w:marTop w:val="0"/>
          <w:marBottom w:val="0"/>
          <w:divBdr>
            <w:top w:val="none" w:sz="0" w:space="0" w:color="auto"/>
            <w:left w:val="none" w:sz="0" w:space="0" w:color="auto"/>
            <w:bottom w:val="none" w:sz="0" w:space="0" w:color="auto"/>
            <w:right w:val="none" w:sz="0" w:space="0" w:color="auto"/>
          </w:divBdr>
        </w:div>
        <w:div w:id="936521435">
          <w:marLeft w:val="0"/>
          <w:marRight w:val="0"/>
          <w:marTop w:val="0"/>
          <w:marBottom w:val="0"/>
          <w:divBdr>
            <w:top w:val="none" w:sz="0" w:space="0" w:color="auto"/>
            <w:left w:val="none" w:sz="0" w:space="0" w:color="auto"/>
            <w:bottom w:val="none" w:sz="0" w:space="0" w:color="auto"/>
            <w:right w:val="none" w:sz="0" w:space="0" w:color="auto"/>
          </w:divBdr>
        </w:div>
        <w:div w:id="704062533">
          <w:marLeft w:val="0"/>
          <w:marRight w:val="0"/>
          <w:marTop w:val="0"/>
          <w:marBottom w:val="0"/>
          <w:divBdr>
            <w:top w:val="none" w:sz="0" w:space="0" w:color="auto"/>
            <w:left w:val="none" w:sz="0" w:space="0" w:color="auto"/>
            <w:bottom w:val="none" w:sz="0" w:space="0" w:color="auto"/>
            <w:right w:val="none" w:sz="0" w:space="0" w:color="auto"/>
          </w:divBdr>
        </w:div>
        <w:div w:id="1913536803">
          <w:marLeft w:val="0"/>
          <w:marRight w:val="0"/>
          <w:marTop w:val="0"/>
          <w:marBottom w:val="0"/>
          <w:divBdr>
            <w:top w:val="none" w:sz="0" w:space="0" w:color="auto"/>
            <w:left w:val="none" w:sz="0" w:space="0" w:color="auto"/>
            <w:bottom w:val="none" w:sz="0" w:space="0" w:color="auto"/>
            <w:right w:val="none" w:sz="0" w:space="0" w:color="auto"/>
          </w:divBdr>
        </w:div>
      </w:divsChild>
    </w:div>
    <w:div w:id="1952471248">
      <w:bodyDiv w:val="1"/>
      <w:marLeft w:val="0"/>
      <w:marRight w:val="0"/>
      <w:marTop w:val="0"/>
      <w:marBottom w:val="0"/>
      <w:divBdr>
        <w:top w:val="none" w:sz="0" w:space="0" w:color="auto"/>
        <w:left w:val="none" w:sz="0" w:space="0" w:color="auto"/>
        <w:bottom w:val="none" w:sz="0" w:space="0" w:color="auto"/>
        <w:right w:val="none" w:sz="0" w:space="0" w:color="auto"/>
      </w:divBdr>
      <w:divsChild>
        <w:div w:id="1702777545">
          <w:marLeft w:val="0"/>
          <w:marRight w:val="0"/>
          <w:marTop w:val="0"/>
          <w:marBottom w:val="0"/>
          <w:divBdr>
            <w:top w:val="none" w:sz="0" w:space="0" w:color="auto"/>
            <w:left w:val="none" w:sz="0" w:space="0" w:color="auto"/>
            <w:bottom w:val="none" w:sz="0" w:space="0" w:color="auto"/>
            <w:right w:val="none" w:sz="0" w:space="0" w:color="auto"/>
          </w:divBdr>
          <w:divsChild>
            <w:div w:id="1669402651">
              <w:marLeft w:val="0"/>
              <w:marRight w:val="0"/>
              <w:marTop w:val="0"/>
              <w:marBottom w:val="0"/>
              <w:divBdr>
                <w:top w:val="none" w:sz="0" w:space="0" w:color="auto"/>
                <w:left w:val="none" w:sz="0" w:space="0" w:color="auto"/>
                <w:bottom w:val="none" w:sz="0" w:space="0" w:color="auto"/>
                <w:right w:val="none" w:sz="0" w:space="0" w:color="auto"/>
              </w:divBdr>
            </w:div>
            <w:div w:id="1438715346">
              <w:marLeft w:val="0"/>
              <w:marRight w:val="0"/>
              <w:marTop w:val="0"/>
              <w:marBottom w:val="0"/>
              <w:divBdr>
                <w:top w:val="none" w:sz="0" w:space="0" w:color="auto"/>
                <w:left w:val="none" w:sz="0" w:space="0" w:color="auto"/>
                <w:bottom w:val="none" w:sz="0" w:space="0" w:color="auto"/>
                <w:right w:val="none" w:sz="0" w:space="0" w:color="auto"/>
              </w:divBdr>
            </w:div>
            <w:div w:id="1186754472">
              <w:marLeft w:val="0"/>
              <w:marRight w:val="0"/>
              <w:marTop w:val="0"/>
              <w:marBottom w:val="0"/>
              <w:divBdr>
                <w:top w:val="none" w:sz="0" w:space="0" w:color="auto"/>
                <w:left w:val="none" w:sz="0" w:space="0" w:color="auto"/>
                <w:bottom w:val="none" w:sz="0" w:space="0" w:color="auto"/>
                <w:right w:val="none" w:sz="0" w:space="0" w:color="auto"/>
              </w:divBdr>
            </w:div>
            <w:div w:id="884097020">
              <w:marLeft w:val="0"/>
              <w:marRight w:val="0"/>
              <w:marTop w:val="0"/>
              <w:marBottom w:val="0"/>
              <w:divBdr>
                <w:top w:val="none" w:sz="0" w:space="0" w:color="auto"/>
                <w:left w:val="none" w:sz="0" w:space="0" w:color="auto"/>
                <w:bottom w:val="none" w:sz="0" w:space="0" w:color="auto"/>
                <w:right w:val="none" w:sz="0" w:space="0" w:color="auto"/>
              </w:divBdr>
            </w:div>
            <w:div w:id="1538615379">
              <w:marLeft w:val="0"/>
              <w:marRight w:val="0"/>
              <w:marTop w:val="0"/>
              <w:marBottom w:val="0"/>
              <w:divBdr>
                <w:top w:val="none" w:sz="0" w:space="0" w:color="auto"/>
                <w:left w:val="none" w:sz="0" w:space="0" w:color="auto"/>
                <w:bottom w:val="none" w:sz="0" w:space="0" w:color="auto"/>
                <w:right w:val="none" w:sz="0" w:space="0" w:color="auto"/>
              </w:divBdr>
            </w:div>
          </w:divsChild>
        </w:div>
        <w:div w:id="693851334">
          <w:marLeft w:val="0"/>
          <w:marRight w:val="0"/>
          <w:marTop w:val="0"/>
          <w:marBottom w:val="0"/>
          <w:divBdr>
            <w:top w:val="none" w:sz="0" w:space="0" w:color="auto"/>
            <w:left w:val="none" w:sz="0" w:space="0" w:color="auto"/>
            <w:bottom w:val="none" w:sz="0" w:space="0" w:color="auto"/>
            <w:right w:val="none" w:sz="0" w:space="0" w:color="auto"/>
          </w:divBdr>
          <w:divsChild>
            <w:div w:id="935678442">
              <w:marLeft w:val="0"/>
              <w:marRight w:val="0"/>
              <w:marTop w:val="0"/>
              <w:marBottom w:val="0"/>
              <w:divBdr>
                <w:top w:val="none" w:sz="0" w:space="0" w:color="auto"/>
                <w:left w:val="none" w:sz="0" w:space="0" w:color="auto"/>
                <w:bottom w:val="none" w:sz="0" w:space="0" w:color="auto"/>
                <w:right w:val="none" w:sz="0" w:space="0" w:color="auto"/>
              </w:divBdr>
            </w:div>
          </w:divsChild>
        </w:div>
        <w:div w:id="673151305">
          <w:marLeft w:val="0"/>
          <w:marRight w:val="0"/>
          <w:marTop w:val="0"/>
          <w:marBottom w:val="0"/>
          <w:divBdr>
            <w:top w:val="none" w:sz="0" w:space="0" w:color="auto"/>
            <w:left w:val="none" w:sz="0" w:space="0" w:color="auto"/>
            <w:bottom w:val="none" w:sz="0" w:space="0" w:color="auto"/>
            <w:right w:val="none" w:sz="0" w:space="0" w:color="auto"/>
          </w:divBdr>
          <w:divsChild>
            <w:div w:id="1436365495">
              <w:marLeft w:val="0"/>
              <w:marRight w:val="0"/>
              <w:marTop w:val="0"/>
              <w:marBottom w:val="0"/>
              <w:divBdr>
                <w:top w:val="none" w:sz="0" w:space="0" w:color="auto"/>
                <w:left w:val="none" w:sz="0" w:space="0" w:color="auto"/>
                <w:bottom w:val="none" w:sz="0" w:space="0" w:color="auto"/>
                <w:right w:val="none" w:sz="0" w:space="0" w:color="auto"/>
              </w:divBdr>
            </w:div>
            <w:div w:id="507670607">
              <w:marLeft w:val="0"/>
              <w:marRight w:val="0"/>
              <w:marTop w:val="0"/>
              <w:marBottom w:val="0"/>
              <w:divBdr>
                <w:top w:val="none" w:sz="0" w:space="0" w:color="auto"/>
                <w:left w:val="none" w:sz="0" w:space="0" w:color="auto"/>
                <w:bottom w:val="none" w:sz="0" w:space="0" w:color="auto"/>
                <w:right w:val="none" w:sz="0" w:space="0" w:color="auto"/>
              </w:divBdr>
            </w:div>
          </w:divsChild>
        </w:div>
        <w:div w:id="157812190">
          <w:marLeft w:val="0"/>
          <w:marRight w:val="0"/>
          <w:marTop w:val="0"/>
          <w:marBottom w:val="0"/>
          <w:divBdr>
            <w:top w:val="none" w:sz="0" w:space="0" w:color="auto"/>
            <w:left w:val="none" w:sz="0" w:space="0" w:color="auto"/>
            <w:bottom w:val="none" w:sz="0" w:space="0" w:color="auto"/>
            <w:right w:val="none" w:sz="0" w:space="0" w:color="auto"/>
          </w:divBdr>
          <w:divsChild>
            <w:div w:id="712191308">
              <w:marLeft w:val="0"/>
              <w:marRight w:val="0"/>
              <w:marTop w:val="0"/>
              <w:marBottom w:val="0"/>
              <w:divBdr>
                <w:top w:val="none" w:sz="0" w:space="0" w:color="auto"/>
                <w:left w:val="none" w:sz="0" w:space="0" w:color="auto"/>
                <w:bottom w:val="none" w:sz="0" w:space="0" w:color="auto"/>
                <w:right w:val="none" w:sz="0" w:space="0" w:color="auto"/>
              </w:divBdr>
            </w:div>
            <w:div w:id="1146045238">
              <w:marLeft w:val="0"/>
              <w:marRight w:val="0"/>
              <w:marTop w:val="0"/>
              <w:marBottom w:val="0"/>
              <w:divBdr>
                <w:top w:val="none" w:sz="0" w:space="0" w:color="auto"/>
                <w:left w:val="none" w:sz="0" w:space="0" w:color="auto"/>
                <w:bottom w:val="none" w:sz="0" w:space="0" w:color="auto"/>
                <w:right w:val="none" w:sz="0" w:space="0" w:color="auto"/>
              </w:divBdr>
            </w:div>
          </w:divsChild>
        </w:div>
        <w:div w:id="436172527">
          <w:marLeft w:val="0"/>
          <w:marRight w:val="0"/>
          <w:marTop w:val="0"/>
          <w:marBottom w:val="0"/>
          <w:divBdr>
            <w:top w:val="none" w:sz="0" w:space="0" w:color="auto"/>
            <w:left w:val="none" w:sz="0" w:space="0" w:color="auto"/>
            <w:bottom w:val="none" w:sz="0" w:space="0" w:color="auto"/>
            <w:right w:val="none" w:sz="0" w:space="0" w:color="auto"/>
          </w:divBdr>
        </w:div>
        <w:div w:id="1234046097">
          <w:marLeft w:val="0"/>
          <w:marRight w:val="0"/>
          <w:marTop w:val="0"/>
          <w:marBottom w:val="0"/>
          <w:divBdr>
            <w:top w:val="none" w:sz="0" w:space="0" w:color="auto"/>
            <w:left w:val="none" w:sz="0" w:space="0" w:color="auto"/>
            <w:bottom w:val="none" w:sz="0" w:space="0" w:color="auto"/>
            <w:right w:val="none" w:sz="0" w:space="0" w:color="auto"/>
          </w:divBdr>
        </w:div>
        <w:div w:id="742873463">
          <w:marLeft w:val="0"/>
          <w:marRight w:val="0"/>
          <w:marTop w:val="0"/>
          <w:marBottom w:val="0"/>
          <w:divBdr>
            <w:top w:val="none" w:sz="0" w:space="0" w:color="auto"/>
            <w:left w:val="none" w:sz="0" w:space="0" w:color="auto"/>
            <w:bottom w:val="none" w:sz="0" w:space="0" w:color="auto"/>
            <w:right w:val="none" w:sz="0" w:space="0" w:color="auto"/>
          </w:divBdr>
        </w:div>
        <w:div w:id="1241872686">
          <w:marLeft w:val="0"/>
          <w:marRight w:val="0"/>
          <w:marTop w:val="0"/>
          <w:marBottom w:val="0"/>
          <w:divBdr>
            <w:top w:val="none" w:sz="0" w:space="0" w:color="auto"/>
            <w:left w:val="none" w:sz="0" w:space="0" w:color="auto"/>
            <w:bottom w:val="none" w:sz="0" w:space="0" w:color="auto"/>
            <w:right w:val="none" w:sz="0" w:space="0" w:color="auto"/>
          </w:divBdr>
        </w:div>
        <w:div w:id="2050294956">
          <w:marLeft w:val="0"/>
          <w:marRight w:val="0"/>
          <w:marTop w:val="0"/>
          <w:marBottom w:val="0"/>
          <w:divBdr>
            <w:top w:val="none" w:sz="0" w:space="0" w:color="auto"/>
            <w:left w:val="none" w:sz="0" w:space="0" w:color="auto"/>
            <w:bottom w:val="none" w:sz="0" w:space="0" w:color="auto"/>
            <w:right w:val="none" w:sz="0" w:space="0" w:color="auto"/>
          </w:divBdr>
        </w:div>
        <w:div w:id="1097023395">
          <w:marLeft w:val="0"/>
          <w:marRight w:val="0"/>
          <w:marTop w:val="0"/>
          <w:marBottom w:val="0"/>
          <w:divBdr>
            <w:top w:val="none" w:sz="0" w:space="0" w:color="auto"/>
            <w:left w:val="none" w:sz="0" w:space="0" w:color="auto"/>
            <w:bottom w:val="none" w:sz="0" w:space="0" w:color="auto"/>
            <w:right w:val="none" w:sz="0" w:space="0" w:color="auto"/>
          </w:divBdr>
        </w:div>
        <w:div w:id="1840853668">
          <w:marLeft w:val="0"/>
          <w:marRight w:val="0"/>
          <w:marTop w:val="0"/>
          <w:marBottom w:val="0"/>
          <w:divBdr>
            <w:top w:val="none" w:sz="0" w:space="0" w:color="auto"/>
            <w:left w:val="none" w:sz="0" w:space="0" w:color="auto"/>
            <w:bottom w:val="none" w:sz="0" w:space="0" w:color="auto"/>
            <w:right w:val="none" w:sz="0" w:space="0" w:color="auto"/>
          </w:divBdr>
        </w:div>
        <w:div w:id="1223181163">
          <w:marLeft w:val="0"/>
          <w:marRight w:val="0"/>
          <w:marTop w:val="0"/>
          <w:marBottom w:val="0"/>
          <w:divBdr>
            <w:top w:val="none" w:sz="0" w:space="0" w:color="auto"/>
            <w:left w:val="none" w:sz="0" w:space="0" w:color="auto"/>
            <w:bottom w:val="none" w:sz="0" w:space="0" w:color="auto"/>
            <w:right w:val="none" w:sz="0" w:space="0" w:color="auto"/>
          </w:divBdr>
        </w:div>
        <w:div w:id="1766685379">
          <w:marLeft w:val="0"/>
          <w:marRight w:val="0"/>
          <w:marTop w:val="0"/>
          <w:marBottom w:val="0"/>
          <w:divBdr>
            <w:top w:val="none" w:sz="0" w:space="0" w:color="auto"/>
            <w:left w:val="none" w:sz="0" w:space="0" w:color="auto"/>
            <w:bottom w:val="none" w:sz="0" w:space="0" w:color="auto"/>
            <w:right w:val="none" w:sz="0" w:space="0" w:color="auto"/>
          </w:divBdr>
        </w:div>
        <w:div w:id="1044256675">
          <w:marLeft w:val="0"/>
          <w:marRight w:val="0"/>
          <w:marTop w:val="0"/>
          <w:marBottom w:val="0"/>
          <w:divBdr>
            <w:top w:val="none" w:sz="0" w:space="0" w:color="auto"/>
            <w:left w:val="none" w:sz="0" w:space="0" w:color="auto"/>
            <w:bottom w:val="none" w:sz="0" w:space="0" w:color="auto"/>
            <w:right w:val="none" w:sz="0" w:space="0" w:color="auto"/>
          </w:divBdr>
        </w:div>
        <w:div w:id="1001662574">
          <w:marLeft w:val="0"/>
          <w:marRight w:val="0"/>
          <w:marTop w:val="0"/>
          <w:marBottom w:val="0"/>
          <w:divBdr>
            <w:top w:val="none" w:sz="0" w:space="0" w:color="auto"/>
            <w:left w:val="none" w:sz="0" w:space="0" w:color="auto"/>
            <w:bottom w:val="none" w:sz="0" w:space="0" w:color="auto"/>
            <w:right w:val="none" w:sz="0" w:space="0" w:color="auto"/>
          </w:divBdr>
          <w:divsChild>
            <w:div w:id="1843617838">
              <w:marLeft w:val="0"/>
              <w:marRight w:val="0"/>
              <w:marTop w:val="0"/>
              <w:marBottom w:val="0"/>
              <w:divBdr>
                <w:top w:val="none" w:sz="0" w:space="0" w:color="auto"/>
                <w:left w:val="none" w:sz="0" w:space="0" w:color="auto"/>
                <w:bottom w:val="none" w:sz="0" w:space="0" w:color="auto"/>
                <w:right w:val="none" w:sz="0" w:space="0" w:color="auto"/>
              </w:divBdr>
            </w:div>
            <w:div w:id="1558054076">
              <w:marLeft w:val="0"/>
              <w:marRight w:val="0"/>
              <w:marTop w:val="0"/>
              <w:marBottom w:val="0"/>
              <w:divBdr>
                <w:top w:val="none" w:sz="0" w:space="0" w:color="auto"/>
                <w:left w:val="none" w:sz="0" w:space="0" w:color="auto"/>
                <w:bottom w:val="none" w:sz="0" w:space="0" w:color="auto"/>
                <w:right w:val="none" w:sz="0" w:space="0" w:color="auto"/>
              </w:divBdr>
            </w:div>
          </w:divsChild>
        </w:div>
        <w:div w:id="151340685">
          <w:marLeft w:val="0"/>
          <w:marRight w:val="0"/>
          <w:marTop w:val="0"/>
          <w:marBottom w:val="0"/>
          <w:divBdr>
            <w:top w:val="none" w:sz="0" w:space="0" w:color="auto"/>
            <w:left w:val="none" w:sz="0" w:space="0" w:color="auto"/>
            <w:bottom w:val="none" w:sz="0" w:space="0" w:color="auto"/>
            <w:right w:val="none" w:sz="0" w:space="0" w:color="auto"/>
          </w:divBdr>
          <w:divsChild>
            <w:div w:id="284233516">
              <w:marLeft w:val="0"/>
              <w:marRight w:val="0"/>
              <w:marTop w:val="0"/>
              <w:marBottom w:val="0"/>
              <w:divBdr>
                <w:top w:val="none" w:sz="0" w:space="0" w:color="auto"/>
                <w:left w:val="none" w:sz="0" w:space="0" w:color="auto"/>
                <w:bottom w:val="none" w:sz="0" w:space="0" w:color="auto"/>
                <w:right w:val="none" w:sz="0" w:space="0" w:color="auto"/>
              </w:divBdr>
            </w:div>
            <w:div w:id="543103201">
              <w:marLeft w:val="0"/>
              <w:marRight w:val="0"/>
              <w:marTop w:val="0"/>
              <w:marBottom w:val="0"/>
              <w:divBdr>
                <w:top w:val="none" w:sz="0" w:space="0" w:color="auto"/>
                <w:left w:val="none" w:sz="0" w:space="0" w:color="auto"/>
                <w:bottom w:val="none" w:sz="0" w:space="0" w:color="auto"/>
                <w:right w:val="none" w:sz="0" w:space="0" w:color="auto"/>
              </w:divBdr>
            </w:div>
            <w:div w:id="1736276921">
              <w:marLeft w:val="0"/>
              <w:marRight w:val="0"/>
              <w:marTop w:val="0"/>
              <w:marBottom w:val="0"/>
              <w:divBdr>
                <w:top w:val="none" w:sz="0" w:space="0" w:color="auto"/>
                <w:left w:val="none" w:sz="0" w:space="0" w:color="auto"/>
                <w:bottom w:val="none" w:sz="0" w:space="0" w:color="auto"/>
                <w:right w:val="none" w:sz="0" w:space="0" w:color="auto"/>
              </w:divBdr>
            </w:div>
          </w:divsChild>
        </w:div>
        <w:div w:id="184490114">
          <w:marLeft w:val="0"/>
          <w:marRight w:val="0"/>
          <w:marTop w:val="0"/>
          <w:marBottom w:val="0"/>
          <w:divBdr>
            <w:top w:val="none" w:sz="0" w:space="0" w:color="auto"/>
            <w:left w:val="none" w:sz="0" w:space="0" w:color="auto"/>
            <w:bottom w:val="none" w:sz="0" w:space="0" w:color="auto"/>
            <w:right w:val="none" w:sz="0" w:space="0" w:color="auto"/>
          </w:divBdr>
          <w:divsChild>
            <w:div w:id="886137999">
              <w:marLeft w:val="0"/>
              <w:marRight w:val="0"/>
              <w:marTop w:val="0"/>
              <w:marBottom w:val="0"/>
              <w:divBdr>
                <w:top w:val="none" w:sz="0" w:space="0" w:color="auto"/>
                <w:left w:val="none" w:sz="0" w:space="0" w:color="auto"/>
                <w:bottom w:val="none" w:sz="0" w:space="0" w:color="auto"/>
                <w:right w:val="none" w:sz="0" w:space="0" w:color="auto"/>
              </w:divBdr>
            </w:div>
            <w:div w:id="1823037991">
              <w:marLeft w:val="0"/>
              <w:marRight w:val="0"/>
              <w:marTop w:val="0"/>
              <w:marBottom w:val="0"/>
              <w:divBdr>
                <w:top w:val="none" w:sz="0" w:space="0" w:color="auto"/>
                <w:left w:val="none" w:sz="0" w:space="0" w:color="auto"/>
                <w:bottom w:val="none" w:sz="0" w:space="0" w:color="auto"/>
                <w:right w:val="none" w:sz="0" w:space="0" w:color="auto"/>
              </w:divBdr>
            </w:div>
            <w:div w:id="834343724">
              <w:marLeft w:val="0"/>
              <w:marRight w:val="0"/>
              <w:marTop w:val="0"/>
              <w:marBottom w:val="0"/>
              <w:divBdr>
                <w:top w:val="none" w:sz="0" w:space="0" w:color="auto"/>
                <w:left w:val="none" w:sz="0" w:space="0" w:color="auto"/>
                <w:bottom w:val="none" w:sz="0" w:space="0" w:color="auto"/>
                <w:right w:val="none" w:sz="0" w:space="0" w:color="auto"/>
              </w:divBdr>
            </w:div>
            <w:div w:id="164440942">
              <w:marLeft w:val="0"/>
              <w:marRight w:val="0"/>
              <w:marTop w:val="0"/>
              <w:marBottom w:val="0"/>
              <w:divBdr>
                <w:top w:val="none" w:sz="0" w:space="0" w:color="auto"/>
                <w:left w:val="none" w:sz="0" w:space="0" w:color="auto"/>
                <w:bottom w:val="none" w:sz="0" w:space="0" w:color="auto"/>
                <w:right w:val="none" w:sz="0" w:space="0" w:color="auto"/>
              </w:divBdr>
            </w:div>
            <w:div w:id="744493337">
              <w:marLeft w:val="0"/>
              <w:marRight w:val="0"/>
              <w:marTop w:val="0"/>
              <w:marBottom w:val="0"/>
              <w:divBdr>
                <w:top w:val="none" w:sz="0" w:space="0" w:color="auto"/>
                <w:left w:val="none" w:sz="0" w:space="0" w:color="auto"/>
                <w:bottom w:val="none" w:sz="0" w:space="0" w:color="auto"/>
                <w:right w:val="none" w:sz="0" w:space="0" w:color="auto"/>
              </w:divBdr>
            </w:div>
          </w:divsChild>
        </w:div>
        <w:div w:id="796485793">
          <w:marLeft w:val="0"/>
          <w:marRight w:val="0"/>
          <w:marTop w:val="0"/>
          <w:marBottom w:val="0"/>
          <w:divBdr>
            <w:top w:val="none" w:sz="0" w:space="0" w:color="auto"/>
            <w:left w:val="none" w:sz="0" w:space="0" w:color="auto"/>
            <w:bottom w:val="none" w:sz="0" w:space="0" w:color="auto"/>
            <w:right w:val="none" w:sz="0" w:space="0" w:color="auto"/>
          </w:divBdr>
        </w:div>
        <w:div w:id="512501022">
          <w:marLeft w:val="0"/>
          <w:marRight w:val="0"/>
          <w:marTop w:val="0"/>
          <w:marBottom w:val="0"/>
          <w:divBdr>
            <w:top w:val="none" w:sz="0" w:space="0" w:color="auto"/>
            <w:left w:val="none" w:sz="0" w:space="0" w:color="auto"/>
            <w:bottom w:val="none" w:sz="0" w:space="0" w:color="auto"/>
            <w:right w:val="none" w:sz="0" w:space="0" w:color="auto"/>
          </w:divBdr>
        </w:div>
        <w:div w:id="169103255">
          <w:marLeft w:val="0"/>
          <w:marRight w:val="0"/>
          <w:marTop w:val="0"/>
          <w:marBottom w:val="0"/>
          <w:divBdr>
            <w:top w:val="none" w:sz="0" w:space="0" w:color="auto"/>
            <w:left w:val="none" w:sz="0" w:space="0" w:color="auto"/>
            <w:bottom w:val="none" w:sz="0" w:space="0" w:color="auto"/>
            <w:right w:val="none" w:sz="0" w:space="0" w:color="auto"/>
          </w:divBdr>
        </w:div>
      </w:divsChild>
    </w:div>
    <w:div w:id="2048793440">
      <w:bodyDiv w:val="1"/>
      <w:marLeft w:val="0"/>
      <w:marRight w:val="0"/>
      <w:marTop w:val="0"/>
      <w:marBottom w:val="0"/>
      <w:divBdr>
        <w:top w:val="none" w:sz="0" w:space="0" w:color="auto"/>
        <w:left w:val="none" w:sz="0" w:space="0" w:color="auto"/>
        <w:bottom w:val="none" w:sz="0" w:space="0" w:color="auto"/>
        <w:right w:val="none" w:sz="0" w:space="0" w:color="auto"/>
      </w:divBdr>
      <w:divsChild>
        <w:div w:id="1885362112">
          <w:marLeft w:val="0"/>
          <w:marRight w:val="0"/>
          <w:marTop w:val="0"/>
          <w:marBottom w:val="0"/>
          <w:divBdr>
            <w:top w:val="none" w:sz="0" w:space="0" w:color="auto"/>
            <w:left w:val="none" w:sz="0" w:space="0" w:color="auto"/>
            <w:bottom w:val="none" w:sz="0" w:space="0" w:color="auto"/>
            <w:right w:val="none" w:sz="0" w:space="0" w:color="auto"/>
          </w:divBdr>
        </w:div>
        <w:div w:id="2558576">
          <w:marLeft w:val="0"/>
          <w:marRight w:val="0"/>
          <w:marTop w:val="0"/>
          <w:marBottom w:val="0"/>
          <w:divBdr>
            <w:top w:val="none" w:sz="0" w:space="0" w:color="auto"/>
            <w:left w:val="none" w:sz="0" w:space="0" w:color="auto"/>
            <w:bottom w:val="none" w:sz="0" w:space="0" w:color="auto"/>
            <w:right w:val="none" w:sz="0" w:space="0" w:color="auto"/>
          </w:divBdr>
        </w:div>
        <w:div w:id="134563205">
          <w:marLeft w:val="0"/>
          <w:marRight w:val="0"/>
          <w:marTop w:val="0"/>
          <w:marBottom w:val="0"/>
          <w:divBdr>
            <w:top w:val="none" w:sz="0" w:space="0" w:color="auto"/>
            <w:left w:val="none" w:sz="0" w:space="0" w:color="auto"/>
            <w:bottom w:val="none" w:sz="0" w:space="0" w:color="auto"/>
            <w:right w:val="none" w:sz="0" w:space="0" w:color="auto"/>
          </w:divBdr>
        </w:div>
        <w:div w:id="164636009">
          <w:marLeft w:val="0"/>
          <w:marRight w:val="0"/>
          <w:marTop w:val="0"/>
          <w:marBottom w:val="0"/>
          <w:divBdr>
            <w:top w:val="none" w:sz="0" w:space="0" w:color="auto"/>
            <w:left w:val="none" w:sz="0" w:space="0" w:color="auto"/>
            <w:bottom w:val="none" w:sz="0" w:space="0" w:color="auto"/>
            <w:right w:val="none" w:sz="0" w:space="0" w:color="auto"/>
          </w:divBdr>
        </w:div>
        <w:div w:id="920649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pehs.com/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D835-AE2F-4CD2-A8F0-FF5371B3D4CC}">
  <ds:schemaRefs>
    <ds:schemaRef ds:uri="http://schemas.openxmlformats.org/officeDocument/2006/bibliography"/>
  </ds:schemaRefs>
</ds:datastoreItem>
</file>

<file path=docMetadata/LabelInfo.xml><?xml version="1.0" encoding="utf-8"?>
<clbl:labelList xmlns:clbl="http://schemas.microsoft.com/office/2020/mipLabelMetadata">
  <clbl:label id="{59681f5d-8e83-46d6-905b-5475fdc4f2cb}" enabled="1" method="Standard" siteId="{65a5e992-5b1f-404e-b53f-c42072374c79}" contentBits="0" removed="0"/>
</clbl:labelList>
</file>

<file path=docProps/app.xml><?xml version="1.0" encoding="utf-8"?>
<Properties xmlns="http://schemas.openxmlformats.org/officeDocument/2006/extended-properties" xmlns:vt="http://schemas.openxmlformats.org/officeDocument/2006/docPropsVTypes">
  <Template>Normal.dotm</Template>
  <TotalTime>4317</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4376</CharactersWithSpaces>
  <SharedDoc>false</SharedDoc>
  <HLinks>
    <vt:vector size="6" baseType="variant">
      <vt:variant>
        <vt:i4>4718680</vt:i4>
      </vt:variant>
      <vt:variant>
        <vt:i4>0</vt:i4>
      </vt:variant>
      <vt:variant>
        <vt:i4>0</vt:i4>
      </vt:variant>
      <vt:variant>
        <vt:i4>5</vt:i4>
      </vt:variant>
      <vt:variant>
        <vt:lpwstr>http://www.cdpehs.com/careers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keywords/>
  <cp:lastModifiedBy>Dan Marston</cp:lastModifiedBy>
  <cp:revision>4</cp:revision>
  <cp:lastPrinted>2024-01-03T22:26:00Z</cp:lastPrinted>
  <dcterms:created xsi:type="dcterms:W3CDTF">2024-03-18T19:40:00Z</dcterms:created>
  <dcterms:modified xsi:type="dcterms:W3CDTF">2025-06-16T19:25:00Z</dcterms:modified>
</cp:coreProperties>
</file>