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CBC" w14:textId="626440FC" w:rsidR="00F654E0" w:rsidRDefault="00EB53C4" w:rsidP="00F654E0">
      <w:pPr>
        <w:pStyle w:val="JobPostingTitle"/>
      </w:pPr>
      <w:r>
        <w:t>Computer Operator</w:t>
      </w:r>
      <w:r w:rsidR="00636D5A">
        <w:t xml:space="preserve"> </w:t>
      </w:r>
    </w:p>
    <w:p w14:paraId="63839098" w14:textId="61BAF497" w:rsidR="00F654E0" w:rsidRDefault="00F654E0" w:rsidP="00F654E0">
      <w:pPr>
        <w:autoSpaceDE w:val="0"/>
        <w:autoSpaceDN w:val="0"/>
        <w:adjustRightInd w:val="0"/>
        <w:jc w:val="both"/>
        <w:rPr>
          <w:rFonts w:cs="TTE73F12E0t00"/>
          <w:sz w:val="20"/>
          <w:szCs w:val="20"/>
        </w:rPr>
      </w:pPr>
      <w:r>
        <w:rPr>
          <w:rFonts w:cs="TTE73F12E0t00"/>
          <w:sz w:val="20"/>
          <w:szCs w:val="20"/>
        </w:rPr>
        <w:t xml:space="preserve">CDP is searching for </w:t>
      </w:r>
      <w:r w:rsidR="00E1794F">
        <w:rPr>
          <w:rFonts w:cs="TTE73F12E0t00"/>
          <w:sz w:val="20"/>
          <w:szCs w:val="20"/>
        </w:rPr>
        <w:t>a</w:t>
      </w:r>
      <w:r w:rsidR="00EB724C">
        <w:rPr>
          <w:rFonts w:cs="TTE73F12E0t00"/>
          <w:sz w:val="20"/>
          <w:szCs w:val="20"/>
        </w:rPr>
        <w:t xml:space="preserve"> </w:t>
      </w:r>
      <w:r w:rsidR="00D269E2">
        <w:rPr>
          <w:rFonts w:cs="TTE73F12E0t00"/>
          <w:sz w:val="20"/>
          <w:szCs w:val="20"/>
        </w:rPr>
        <w:t xml:space="preserve">computer operator to join our team of operators that </w:t>
      </w:r>
      <w:r w:rsidR="00BF7F1C">
        <w:rPr>
          <w:rFonts w:cs="TTE73F12E0t00"/>
          <w:sz w:val="20"/>
          <w:szCs w:val="20"/>
        </w:rPr>
        <w:t>execute,</w:t>
      </w:r>
      <w:r w:rsidR="004D1F09">
        <w:rPr>
          <w:rFonts w:cs="TTE73F12E0t00"/>
          <w:sz w:val="20"/>
          <w:szCs w:val="20"/>
        </w:rPr>
        <w:t xml:space="preserve"> monitor</w:t>
      </w:r>
      <w:r w:rsidR="0092344F">
        <w:rPr>
          <w:rFonts w:cs="TTE73F12E0t00"/>
          <w:sz w:val="20"/>
          <w:szCs w:val="20"/>
        </w:rPr>
        <w:t>,</w:t>
      </w:r>
      <w:r w:rsidR="004D1F09">
        <w:rPr>
          <w:rFonts w:cs="TTE73F12E0t00"/>
          <w:sz w:val="20"/>
          <w:szCs w:val="20"/>
        </w:rPr>
        <w:t xml:space="preserve"> and log </w:t>
      </w:r>
      <w:r w:rsidR="000F7B6E">
        <w:rPr>
          <w:rFonts w:cs="TTE73F12E0t00"/>
          <w:sz w:val="20"/>
          <w:szCs w:val="20"/>
        </w:rPr>
        <w:t xml:space="preserve">batch processes for our various public health applications. </w:t>
      </w:r>
      <w:r w:rsidR="00523914">
        <w:rPr>
          <w:rFonts w:cs="TTE73F12E0t00"/>
          <w:sz w:val="20"/>
          <w:szCs w:val="20"/>
        </w:rPr>
        <w:t xml:space="preserve"> </w:t>
      </w:r>
    </w:p>
    <w:p w14:paraId="494F116D" w14:textId="77777777" w:rsidR="00F654E0" w:rsidRDefault="00F654E0" w:rsidP="00F654E0">
      <w:pPr>
        <w:autoSpaceDE w:val="0"/>
        <w:autoSpaceDN w:val="0"/>
        <w:adjustRightInd w:val="0"/>
        <w:spacing w:after="0"/>
        <w:jc w:val="both"/>
        <w:rPr>
          <w:rFonts w:cs="TTE73F12E0t00"/>
          <w:b/>
          <w:sz w:val="20"/>
          <w:szCs w:val="20"/>
        </w:rPr>
      </w:pPr>
      <w:r>
        <w:rPr>
          <w:rFonts w:cs="TTE73F12E0t00"/>
          <w:b/>
          <w:sz w:val="20"/>
          <w:szCs w:val="20"/>
        </w:rPr>
        <w:t xml:space="preserve">Job Description </w:t>
      </w:r>
    </w:p>
    <w:p w14:paraId="11C89725" w14:textId="4916C541" w:rsidR="00D52EF9" w:rsidRPr="006F69BB" w:rsidRDefault="00671FDB" w:rsidP="00B94C9B">
      <w:pPr>
        <w:pStyle w:val="Bullet-level1"/>
        <w:numPr>
          <w:ilvl w:val="0"/>
          <w:numId w:val="0"/>
        </w:numPr>
        <w:rPr>
          <w:rFonts w:cstheme="minorHAnsi"/>
          <w:szCs w:val="20"/>
        </w:rPr>
      </w:pPr>
      <w:r w:rsidRPr="006F69BB">
        <w:rPr>
          <w:rFonts w:cstheme="minorHAnsi"/>
          <w:color w:val="212121"/>
          <w:szCs w:val="20"/>
          <w:shd w:val="clear" w:color="auto" w:fill="FFFFFF"/>
        </w:rPr>
        <w:t xml:space="preserve">You will be responsible for </w:t>
      </w:r>
      <w:r w:rsidR="0013526B">
        <w:rPr>
          <w:rFonts w:cstheme="minorHAnsi"/>
          <w:color w:val="212121"/>
          <w:szCs w:val="20"/>
          <w:shd w:val="clear" w:color="auto" w:fill="FFFFFF"/>
        </w:rPr>
        <w:t>the execution, monitoring</w:t>
      </w:r>
      <w:r w:rsidR="0092344F">
        <w:rPr>
          <w:rFonts w:cstheme="minorHAnsi"/>
          <w:color w:val="212121"/>
          <w:szCs w:val="20"/>
          <w:shd w:val="clear" w:color="auto" w:fill="FFFFFF"/>
        </w:rPr>
        <w:t>,</w:t>
      </w:r>
      <w:r w:rsidR="0013526B">
        <w:rPr>
          <w:rFonts w:cstheme="minorHAnsi"/>
          <w:color w:val="212121"/>
          <w:szCs w:val="20"/>
          <w:shd w:val="clear" w:color="auto" w:fill="FFFFFF"/>
        </w:rPr>
        <w:t xml:space="preserve"> and document</w:t>
      </w:r>
      <w:r w:rsidR="0092344F">
        <w:rPr>
          <w:rFonts w:cstheme="minorHAnsi"/>
          <w:color w:val="212121"/>
          <w:szCs w:val="20"/>
          <w:shd w:val="clear" w:color="auto" w:fill="FFFFFF"/>
        </w:rPr>
        <w:t>ing</w:t>
      </w:r>
      <w:r w:rsidR="0013526B">
        <w:rPr>
          <w:rFonts w:cstheme="minorHAnsi"/>
          <w:color w:val="212121"/>
          <w:szCs w:val="20"/>
          <w:shd w:val="clear" w:color="auto" w:fill="FFFFFF"/>
        </w:rPr>
        <w:t xml:space="preserve"> </w:t>
      </w:r>
      <w:r w:rsidR="0092344F">
        <w:rPr>
          <w:rFonts w:cstheme="minorHAnsi"/>
          <w:color w:val="212121"/>
          <w:szCs w:val="20"/>
          <w:shd w:val="clear" w:color="auto" w:fill="FFFFFF"/>
        </w:rPr>
        <w:t xml:space="preserve">of </w:t>
      </w:r>
      <w:r w:rsidR="0013526B">
        <w:rPr>
          <w:rFonts w:cstheme="minorHAnsi"/>
          <w:color w:val="212121"/>
          <w:szCs w:val="20"/>
          <w:shd w:val="clear" w:color="auto" w:fill="FFFFFF"/>
        </w:rPr>
        <w:t xml:space="preserve">whether the batch job was completed. If an error occurs, you will need to follow the appropriate process to notify the product team by logging a support ticket, </w:t>
      </w:r>
      <w:r w:rsidR="00817C2E">
        <w:rPr>
          <w:rFonts w:cstheme="minorHAnsi"/>
          <w:color w:val="212121"/>
          <w:szCs w:val="20"/>
          <w:shd w:val="clear" w:color="auto" w:fill="FFFFFF"/>
        </w:rPr>
        <w:t xml:space="preserve">placing a phone </w:t>
      </w:r>
      <w:r w:rsidR="00523914">
        <w:rPr>
          <w:rFonts w:cstheme="minorHAnsi"/>
          <w:color w:val="212121"/>
          <w:szCs w:val="20"/>
          <w:shd w:val="clear" w:color="auto" w:fill="FFFFFF"/>
        </w:rPr>
        <w:t>call</w:t>
      </w:r>
      <w:r w:rsidR="0092344F">
        <w:rPr>
          <w:rFonts w:cstheme="minorHAnsi"/>
          <w:color w:val="212121"/>
          <w:szCs w:val="20"/>
          <w:shd w:val="clear" w:color="auto" w:fill="FFFFFF"/>
        </w:rPr>
        <w:t>,</w:t>
      </w:r>
      <w:r w:rsidR="00523914">
        <w:rPr>
          <w:rFonts w:cstheme="minorHAnsi"/>
          <w:color w:val="212121"/>
          <w:szCs w:val="20"/>
          <w:shd w:val="clear" w:color="auto" w:fill="FFFFFF"/>
        </w:rPr>
        <w:t xml:space="preserve"> </w:t>
      </w:r>
      <w:r w:rsidR="00817C2E">
        <w:rPr>
          <w:rFonts w:cstheme="minorHAnsi"/>
          <w:color w:val="212121"/>
          <w:szCs w:val="20"/>
          <w:shd w:val="clear" w:color="auto" w:fill="FFFFFF"/>
        </w:rPr>
        <w:t>or sending an email with detail</w:t>
      </w:r>
      <w:r w:rsidR="0092344F">
        <w:rPr>
          <w:rFonts w:cstheme="minorHAnsi"/>
          <w:color w:val="212121"/>
          <w:szCs w:val="20"/>
          <w:shd w:val="clear" w:color="auto" w:fill="FFFFFF"/>
        </w:rPr>
        <w:t>ed</w:t>
      </w:r>
      <w:r w:rsidR="00817C2E">
        <w:rPr>
          <w:rFonts w:cstheme="minorHAnsi"/>
          <w:color w:val="212121"/>
          <w:szCs w:val="20"/>
          <w:shd w:val="clear" w:color="auto" w:fill="FFFFFF"/>
        </w:rPr>
        <w:t xml:space="preserve"> information on why the job failed. </w:t>
      </w:r>
      <w:r w:rsidR="006A3E8B" w:rsidRPr="006F69BB">
        <w:rPr>
          <w:rFonts w:cstheme="minorHAnsi"/>
          <w:szCs w:val="20"/>
        </w:rPr>
        <w:t xml:space="preserve"> </w:t>
      </w:r>
    </w:p>
    <w:p w14:paraId="65300090" w14:textId="77777777" w:rsidR="00F654E0" w:rsidRDefault="00F654E0" w:rsidP="00F654E0">
      <w:pPr>
        <w:pStyle w:val="JobPostingHeading"/>
      </w:pPr>
      <w:r>
        <w:t>Required:</w:t>
      </w:r>
    </w:p>
    <w:p w14:paraId="24B5212E" w14:textId="5728E04D" w:rsidR="005F2E06" w:rsidRDefault="005F2E06" w:rsidP="004575CF">
      <w:pPr>
        <w:pStyle w:val="Bullet-level1"/>
      </w:pPr>
      <w:r>
        <w:t xml:space="preserve">Six months of experience </w:t>
      </w:r>
      <w:r w:rsidR="005433BD">
        <w:t>in Data Center Operations</w:t>
      </w:r>
    </w:p>
    <w:p w14:paraId="564FC1FD" w14:textId="32849E2E" w:rsidR="00230AD4" w:rsidRDefault="00B822C3" w:rsidP="004575CF">
      <w:pPr>
        <w:pStyle w:val="Bullet-level1"/>
      </w:pPr>
      <w:r>
        <w:t>Excellent communications skil</w:t>
      </w:r>
      <w:r w:rsidR="000C30A7">
        <w:t>ls</w:t>
      </w:r>
    </w:p>
    <w:p w14:paraId="55EAF05C" w14:textId="3D8EED0D" w:rsidR="00285375" w:rsidRDefault="00285375" w:rsidP="004575CF">
      <w:pPr>
        <w:pStyle w:val="Bullet-level1"/>
      </w:pPr>
      <w:r>
        <w:t>Identify</w:t>
      </w:r>
      <w:r w:rsidR="005F79B9">
        <w:t xml:space="preserve"> file, system</w:t>
      </w:r>
      <w:r w:rsidR="0092344F">
        <w:t>,</w:t>
      </w:r>
      <w:r w:rsidR="005F79B9">
        <w:t xml:space="preserve"> and job errors and notify </w:t>
      </w:r>
      <w:r w:rsidR="0092344F">
        <w:t xml:space="preserve">the </w:t>
      </w:r>
      <w:r w:rsidR="005F79B9">
        <w:t>product team</w:t>
      </w:r>
    </w:p>
    <w:p w14:paraId="6C38FC1A" w14:textId="2901F127" w:rsidR="005F79B9" w:rsidRDefault="005F79B9" w:rsidP="004575CF">
      <w:pPr>
        <w:pStyle w:val="Bullet-level1"/>
      </w:pPr>
      <w:r>
        <w:t>Answer</w:t>
      </w:r>
      <w:r w:rsidR="00C24B8C">
        <w:t xml:space="preserve">ing </w:t>
      </w:r>
      <w:r w:rsidR="00D307E4">
        <w:t xml:space="preserve">questions and troubleshooting issues </w:t>
      </w:r>
      <w:r>
        <w:t xml:space="preserve">from clients </w:t>
      </w:r>
    </w:p>
    <w:p w14:paraId="4A8D3D5C" w14:textId="74FC4629" w:rsidR="00D307E4" w:rsidRDefault="00D307E4" w:rsidP="004575CF">
      <w:pPr>
        <w:pStyle w:val="Bullet-level1"/>
      </w:pPr>
      <w:r>
        <w:t xml:space="preserve">Log issues into </w:t>
      </w:r>
      <w:r w:rsidR="0092344F">
        <w:t xml:space="preserve">the </w:t>
      </w:r>
      <w:r>
        <w:t>ticketing system</w:t>
      </w:r>
    </w:p>
    <w:p w14:paraId="04E75BCE" w14:textId="29B78B58" w:rsidR="00C24B8C" w:rsidRDefault="00C24B8C" w:rsidP="00D33756">
      <w:pPr>
        <w:pStyle w:val="Bullet-level1"/>
      </w:pPr>
      <w:r>
        <w:t xml:space="preserve">Maintain and manage job processing logs and procedure manuals </w:t>
      </w:r>
    </w:p>
    <w:p w14:paraId="3CE94805" w14:textId="00AF3983" w:rsidR="004E1CFD" w:rsidRPr="001359C9" w:rsidRDefault="004E1CFD" w:rsidP="004E1CFD">
      <w:pPr>
        <w:pStyle w:val="Bullet-level1"/>
      </w:pPr>
      <w:r w:rsidRPr="001359C9">
        <w:t xml:space="preserve">Completed or working on a </w:t>
      </w:r>
      <w:r w:rsidR="0092344F">
        <w:t>d</w:t>
      </w:r>
      <w:r w:rsidRPr="001359C9">
        <w:t xml:space="preserve">egree in Information Systems, Computer </w:t>
      </w:r>
      <w:r w:rsidR="00597890" w:rsidRPr="001359C9">
        <w:t>Science,</w:t>
      </w:r>
      <w:r w:rsidRPr="001359C9">
        <w:t xml:space="preserve"> or related field</w:t>
      </w:r>
    </w:p>
    <w:p w14:paraId="2E4E139B" w14:textId="4077525F" w:rsidR="001500B2" w:rsidRPr="00DF43C4" w:rsidRDefault="00A9585A" w:rsidP="004F6FB0">
      <w:pPr>
        <w:pStyle w:val="JobPostingHeading"/>
      </w:pPr>
      <w:r>
        <w:t>Bonus</w:t>
      </w:r>
      <w:r w:rsidR="004F6FB0">
        <w:t>:</w:t>
      </w:r>
    </w:p>
    <w:p w14:paraId="5C65CE8A" w14:textId="0BEA5D80" w:rsidR="00DF43C4" w:rsidRPr="00DF43C4" w:rsidRDefault="00DF43C4" w:rsidP="00DC7EDD">
      <w:pPr>
        <w:pStyle w:val="Bullet-level1"/>
        <w:rPr>
          <w:b/>
        </w:rPr>
      </w:pPr>
      <w:r>
        <w:rPr>
          <w:color w:val="000000"/>
        </w:rPr>
        <w:t xml:space="preserve">Knowledge of </w:t>
      </w:r>
      <w:r w:rsidR="00B151F9">
        <w:rPr>
          <w:color w:val="000000"/>
        </w:rPr>
        <w:t>Public Health Systems</w:t>
      </w:r>
    </w:p>
    <w:p w14:paraId="0B30A7B8" w14:textId="1C9A62E9" w:rsidR="00DF43C4" w:rsidRPr="00AC5861" w:rsidRDefault="00DF43C4" w:rsidP="00DC7EDD">
      <w:pPr>
        <w:pStyle w:val="Bullet-level1"/>
        <w:rPr>
          <w:b/>
        </w:rPr>
      </w:pPr>
      <w:r>
        <w:rPr>
          <w:color w:val="000000"/>
        </w:rPr>
        <w:t>Fl</w:t>
      </w:r>
      <w:r w:rsidR="00157BAD">
        <w:rPr>
          <w:color w:val="000000"/>
        </w:rPr>
        <w:t>uent in Spanish</w:t>
      </w:r>
    </w:p>
    <w:p w14:paraId="4C09DDCD" w14:textId="77777777" w:rsidR="000879F0" w:rsidRDefault="000879F0" w:rsidP="000879F0">
      <w:pPr>
        <w:pStyle w:val="JobPostingHeading"/>
      </w:pPr>
      <w:r>
        <w:t>Skills</w:t>
      </w:r>
    </w:p>
    <w:p w14:paraId="5EDE8CAB" w14:textId="1BEA9F49" w:rsidR="00D97B0F" w:rsidRDefault="00B151F9" w:rsidP="00F84BD7">
      <w:pPr>
        <w:pStyle w:val="Bullet-level1"/>
      </w:pPr>
      <w:r>
        <w:t>Fam</w:t>
      </w:r>
      <w:r w:rsidR="00787325">
        <w:t xml:space="preserve">iliarity with common operating systems </w:t>
      </w:r>
      <w:r w:rsidR="0092344F">
        <w:t xml:space="preserve">and </w:t>
      </w:r>
      <w:r w:rsidR="00787325">
        <w:t>network monitoring programs</w:t>
      </w:r>
    </w:p>
    <w:p w14:paraId="098934AB" w14:textId="7ADEBD59" w:rsidR="00787325" w:rsidRDefault="00787325" w:rsidP="00F84BD7">
      <w:pPr>
        <w:pStyle w:val="Bullet-level1"/>
      </w:pPr>
      <w:r>
        <w:t>Attention to detail</w:t>
      </w:r>
    </w:p>
    <w:p w14:paraId="4E1303CE" w14:textId="48D9352F" w:rsidR="00F14020" w:rsidRDefault="00F14020" w:rsidP="00F84BD7">
      <w:pPr>
        <w:pStyle w:val="Bullet-level1"/>
      </w:pPr>
      <w:r>
        <w:t xml:space="preserve">Excellent verbal and written communication </w:t>
      </w:r>
    </w:p>
    <w:p w14:paraId="4501CDF6" w14:textId="11FCED94" w:rsidR="00AA5E57" w:rsidRDefault="00AA5E57" w:rsidP="00F84BD7">
      <w:pPr>
        <w:pStyle w:val="Bullet-level1"/>
      </w:pPr>
      <w:r>
        <w:t>Time management and organizational skills for prioritizing tasks based on schedule</w:t>
      </w:r>
    </w:p>
    <w:p w14:paraId="2F32F8F8" w14:textId="6C8F4C7F" w:rsidR="00AA5E57" w:rsidRDefault="00AA5E57" w:rsidP="00F84BD7">
      <w:pPr>
        <w:pStyle w:val="Bullet-level1"/>
      </w:pPr>
      <w:r>
        <w:t>Customer service and interpersonal skills</w:t>
      </w:r>
    </w:p>
    <w:p w14:paraId="50769C8C" w14:textId="2EC9FF05" w:rsidR="00AA5E57" w:rsidRDefault="00ED145D" w:rsidP="00F84BD7">
      <w:pPr>
        <w:pStyle w:val="Bullet-level1"/>
      </w:pPr>
      <w:r>
        <w:t>Integrity to maintain confidentiality when working with sensitive data</w:t>
      </w:r>
    </w:p>
    <w:p w14:paraId="16492030" w14:textId="1C995234" w:rsidR="00ED145D" w:rsidRDefault="00ED145D" w:rsidP="00F84BD7">
      <w:pPr>
        <w:pStyle w:val="Bullet-level1"/>
      </w:pPr>
      <w:r>
        <w:t>Teamwork and collaboration skills</w:t>
      </w:r>
    </w:p>
    <w:p w14:paraId="2CEE19F5" w14:textId="2745E835" w:rsidR="006F50F0" w:rsidRDefault="006F50F0" w:rsidP="006F50F0">
      <w:pPr>
        <w:pStyle w:val="JobPostingHeading"/>
      </w:pPr>
      <w:r>
        <w:t>Responsibilities</w:t>
      </w:r>
    </w:p>
    <w:p w14:paraId="47289D5F" w14:textId="6C86291A" w:rsidR="00D47DDB" w:rsidRDefault="00847094" w:rsidP="00D47DDB">
      <w:pPr>
        <w:pStyle w:val="Bullet-level1"/>
        <w:rPr>
          <w:rFonts w:ascii="Calibri" w:hAnsi="Calibri" w:cs="TTE73F12E0t00"/>
          <w:szCs w:val="20"/>
        </w:rPr>
      </w:pPr>
      <w:r>
        <w:rPr>
          <w:rFonts w:ascii="Calibri" w:hAnsi="Calibri" w:cs="TTE73F12E0t00"/>
          <w:szCs w:val="20"/>
        </w:rPr>
        <w:t xml:space="preserve">Execute batch jobs and </w:t>
      </w:r>
      <w:r w:rsidR="0092344F">
        <w:rPr>
          <w:rFonts w:ascii="Calibri" w:hAnsi="Calibri" w:cs="TTE73F12E0t00"/>
          <w:szCs w:val="20"/>
        </w:rPr>
        <w:t>an</w:t>
      </w:r>
      <w:r>
        <w:rPr>
          <w:rFonts w:ascii="Calibri" w:hAnsi="Calibri" w:cs="TTE73F12E0t00"/>
          <w:szCs w:val="20"/>
        </w:rPr>
        <w:t xml:space="preserve">other system </w:t>
      </w:r>
      <w:proofErr w:type="gramStart"/>
      <w:r>
        <w:rPr>
          <w:rFonts w:ascii="Calibri" w:hAnsi="Calibri" w:cs="TTE73F12E0t00"/>
          <w:szCs w:val="20"/>
        </w:rPr>
        <w:t xml:space="preserve">process, </w:t>
      </w:r>
      <w:r w:rsidR="0092344F">
        <w:rPr>
          <w:rFonts w:ascii="Calibri" w:hAnsi="Calibri" w:cs="TTE73F12E0t00"/>
          <w:szCs w:val="20"/>
        </w:rPr>
        <w:t>and</w:t>
      </w:r>
      <w:proofErr w:type="gramEnd"/>
      <w:r w:rsidR="0092344F">
        <w:rPr>
          <w:rFonts w:ascii="Calibri" w:hAnsi="Calibri" w:cs="TTE73F12E0t00"/>
          <w:szCs w:val="20"/>
        </w:rPr>
        <w:t xml:space="preserve"> </w:t>
      </w:r>
      <w:r>
        <w:rPr>
          <w:rFonts w:ascii="Calibri" w:hAnsi="Calibri" w:cs="TTE73F12E0t00"/>
          <w:szCs w:val="20"/>
        </w:rPr>
        <w:t xml:space="preserve">document the outcome of the execution. </w:t>
      </w:r>
    </w:p>
    <w:p w14:paraId="11B7C993" w14:textId="058EE657" w:rsidR="00847094" w:rsidRDefault="00847094" w:rsidP="00D47DDB">
      <w:pPr>
        <w:pStyle w:val="Bullet-level1"/>
        <w:rPr>
          <w:rFonts w:ascii="Calibri" w:hAnsi="Calibri" w:cs="TTE73F12E0t00"/>
          <w:szCs w:val="20"/>
        </w:rPr>
      </w:pPr>
      <w:r>
        <w:rPr>
          <w:rFonts w:ascii="Calibri" w:hAnsi="Calibri" w:cs="TTE73F12E0t00"/>
          <w:szCs w:val="20"/>
        </w:rPr>
        <w:t>Report any issues observed</w:t>
      </w:r>
      <w:r w:rsidR="007C042F">
        <w:rPr>
          <w:rFonts w:ascii="Calibri" w:hAnsi="Calibri" w:cs="TTE73F12E0t00"/>
          <w:szCs w:val="20"/>
        </w:rPr>
        <w:t xml:space="preserve"> to </w:t>
      </w:r>
      <w:r w:rsidR="0092344F">
        <w:rPr>
          <w:rFonts w:ascii="Calibri" w:hAnsi="Calibri" w:cs="TTE73F12E0t00"/>
          <w:szCs w:val="20"/>
        </w:rPr>
        <w:t xml:space="preserve">the </w:t>
      </w:r>
      <w:r w:rsidR="007C042F">
        <w:rPr>
          <w:rFonts w:ascii="Calibri" w:hAnsi="Calibri" w:cs="TTE73F12E0t00"/>
          <w:szCs w:val="20"/>
        </w:rPr>
        <w:t>product team by following the appropriate communication process for that product.</w:t>
      </w:r>
    </w:p>
    <w:p w14:paraId="12118A03" w14:textId="2947572B" w:rsidR="007C042F" w:rsidRPr="00D47DDB" w:rsidRDefault="007C042F" w:rsidP="00D47DDB">
      <w:pPr>
        <w:pStyle w:val="Bullet-level1"/>
        <w:rPr>
          <w:rFonts w:ascii="Calibri" w:hAnsi="Calibri" w:cs="TTE73F12E0t00"/>
          <w:szCs w:val="20"/>
        </w:rPr>
      </w:pPr>
      <w:r>
        <w:rPr>
          <w:rFonts w:ascii="Calibri" w:hAnsi="Calibri" w:cs="TTE73F12E0t00"/>
          <w:szCs w:val="20"/>
        </w:rPr>
        <w:t>Answer phone calls from clients,</w:t>
      </w:r>
      <w:r w:rsidR="00B160D5">
        <w:rPr>
          <w:rFonts w:ascii="Calibri" w:hAnsi="Calibri" w:cs="TTE73F12E0t00"/>
          <w:szCs w:val="20"/>
        </w:rPr>
        <w:t xml:space="preserve"> gather detailed information and log call into </w:t>
      </w:r>
      <w:r w:rsidR="0092344F">
        <w:rPr>
          <w:rFonts w:ascii="Calibri" w:hAnsi="Calibri" w:cs="TTE73F12E0t00"/>
          <w:szCs w:val="20"/>
        </w:rPr>
        <w:t xml:space="preserve">the </w:t>
      </w:r>
      <w:r w:rsidR="00B160D5">
        <w:rPr>
          <w:rFonts w:ascii="Calibri" w:hAnsi="Calibri" w:cs="TTE73F12E0t00"/>
          <w:szCs w:val="20"/>
        </w:rPr>
        <w:t xml:space="preserve">ticketing system and assign </w:t>
      </w:r>
      <w:r w:rsidR="0092344F">
        <w:rPr>
          <w:rFonts w:ascii="Calibri" w:hAnsi="Calibri" w:cs="TTE73F12E0t00"/>
          <w:szCs w:val="20"/>
        </w:rPr>
        <w:t xml:space="preserve">them </w:t>
      </w:r>
      <w:r w:rsidR="00B160D5">
        <w:rPr>
          <w:rFonts w:ascii="Calibri" w:hAnsi="Calibri" w:cs="TTE73F12E0t00"/>
          <w:szCs w:val="20"/>
        </w:rPr>
        <w:t xml:space="preserve">to the appropriate support team. </w:t>
      </w:r>
    </w:p>
    <w:p w14:paraId="78C7BCEE" w14:textId="77777777" w:rsidR="00D47DDB" w:rsidRDefault="00D47DDB" w:rsidP="00D47DDB">
      <w:pPr>
        <w:pStyle w:val="Bullet-level1"/>
        <w:numPr>
          <w:ilvl w:val="0"/>
          <w:numId w:val="0"/>
        </w:numPr>
        <w:ind w:left="360"/>
        <w:rPr>
          <w:rFonts w:ascii="Calibri" w:hAnsi="Calibri" w:cs="TTE73F12E0t00"/>
          <w:szCs w:val="20"/>
        </w:rPr>
      </w:pPr>
    </w:p>
    <w:p w14:paraId="216A980F" w14:textId="7506EFC5" w:rsidR="00F654E0" w:rsidRDefault="0092344F" w:rsidP="00D47DDB">
      <w:pPr>
        <w:pStyle w:val="Bullet-level1"/>
        <w:numPr>
          <w:ilvl w:val="0"/>
          <w:numId w:val="0"/>
        </w:numPr>
        <w:ind w:left="360"/>
        <w:rPr>
          <w:rFonts w:ascii="Calibri" w:hAnsi="Calibri" w:cs="TTE73F12E0t00"/>
          <w:szCs w:val="20"/>
        </w:rPr>
      </w:pPr>
      <w:r>
        <w:rPr>
          <w:rFonts w:ascii="Calibri" w:hAnsi="Calibri" w:cs="TTE73F12E0t00"/>
          <w:szCs w:val="20"/>
        </w:rPr>
        <w:t>The p</w:t>
      </w:r>
      <w:r w:rsidR="00D47DDB">
        <w:rPr>
          <w:rFonts w:ascii="Calibri" w:hAnsi="Calibri" w:cs="TTE73F12E0t00"/>
          <w:szCs w:val="20"/>
        </w:rPr>
        <w:t>osition will be based in Romeoville, IL</w:t>
      </w:r>
      <w:r w:rsidR="00EB724C">
        <w:rPr>
          <w:rFonts w:ascii="Calibri" w:hAnsi="Calibri" w:cs="TTE73F12E0t00"/>
          <w:szCs w:val="20"/>
        </w:rPr>
        <w:t>.</w:t>
      </w:r>
      <w:r w:rsidR="005433BD">
        <w:rPr>
          <w:rFonts w:ascii="Calibri" w:hAnsi="Calibri" w:cs="TTE73F12E0t00"/>
          <w:szCs w:val="20"/>
        </w:rPr>
        <w:t xml:space="preserve"> </w:t>
      </w:r>
      <w:r w:rsidR="0019775D">
        <w:rPr>
          <w:rFonts w:ascii="Calibri" w:hAnsi="Calibri" w:cs="TTE73F12E0t00"/>
          <w:szCs w:val="20"/>
        </w:rPr>
        <w:t>While the primary position is for the 2</w:t>
      </w:r>
      <w:r w:rsidR="0019775D" w:rsidRPr="0019775D">
        <w:rPr>
          <w:rFonts w:ascii="Calibri" w:hAnsi="Calibri" w:cs="TTE73F12E0t00"/>
          <w:szCs w:val="20"/>
          <w:vertAlign w:val="superscript"/>
        </w:rPr>
        <w:t>nd</w:t>
      </w:r>
      <w:r w:rsidR="0019775D">
        <w:rPr>
          <w:rFonts w:ascii="Calibri" w:hAnsi="Calibri" w:cs="TTE73F12E0t00"/>
          <w:szCs w:val="20"/>
        </w:rPr>
        <w:t xml:space="preserve"> shift (3pm CST – 11pm CST), you</w:t>
      </w:r>
      <w:r w:rsidR="00F200BF">
        <w:rPr>
          <w:rFonts w:ascii="Calibri" w:hAnsi="Calibri" w:cs="TTE73F12E0t00"/>
          <w:szCs w:val="20"/>
        </w:rPr>
        <w:t xml:space="preserve"> may </w:t>
      </w:r>
      <w:r w:rsidR="0019775D">
        <w:rPr>
          <w:rFonts w:ascii="Calibri" w:hAnsi="Calibri" w:cs="TTE73F12E0t00"/>
          <w:szCs w:val="20"/>
        </w:rPr>
        <w:t>be requested to pick up additional shifts</w:t>
      </w:r>
      <w:r w:rsidR="00F200BF">
        <w:rPr>
          <w:rFonts w:ascii="Calibri" w:hAnsi="Calibri" w:cs="TTE73F12E0t00"/>
          <w:szCs w:val="20"/>
        </w:rPr>
        <w:t xml:space="preserve"> including nights, weekends</w:t>
      </w:r>
      <w:r>
        <w:rPr>
          <w:rFonts w:ascii="Calibri" w:hAnsi="Calibri" w:cs="TTE73F12E0t00"/>
          <w:szCs w:val="20"/>
        </w:rPr>
        <w:t>,</w:t>
      </w:r>
      <w:r w:rsidR="00F200BF">
        <w:rPr>
          <w:rFonts w:ascii="Calibri" w:hAnsi="Calibri" w:cs="TTE73F12E0t00"/>
          <w:szCs w:val="20"/>
        </w:rPr>
        <w:t xml:space="preserve"> and holidays to ensure proper coverage. </w:t>
      </w:r>
      <w:r w:rsidR="00F654E0" w:rsidRPr="00F654E0">
        <w:rPr>
          <w:rFonts w:ascii="Calibri" w:hAnsi="Calibri" w:cs="TTE73F12E0t00"/>
          <w:szCs w:val="20"/>
        </w:rPr>
        <w:t>Applicant</w:t>
      </w:r>
      <w:r>
        <w:rPr>
          <w:rFonts w:ascii="Calibri" w:hAnsi="Calibri" w:cs="TTE73F12E0t00"/>
          <w:szCs w:val="20"/>
        </w:rPr>
        <w:t>s</w:t>
      </w:r>
      <w:r w:rsidR="00F654E0" w:rsidRPr="00F654E0">
        <w:rPr>
          <w:rFonts w:ascii="Calibri" w:hAnsi="Calibri" w:cs="TTE73F12E0t00"/>
          <w:szCs w:val="20"/>
        </w:rPr>
        <w:t xml:space="preserve"> must be authorized to work in the United States on a full</w:t>
      </w:r>
      <w:r>
        <w:rPr>
          <w:rFonts w:ascii="Calibri" w:hAnsi="Calibri" w:cs="TTE73F12E0t00"/>
          <w:szCs w:val="20"/>
        </w:rPr>
        <w:t>-</w:t>
      </w:r>
      <w:r w:rsidR="00F654E0" w:rsidRPr="00F654E0">
        <w:rPr>
          <w:rFonts w:ascii="Calibri" w:hAnsi="Calibri" w:cs="TTE73F12E0t00"/>
          <w:szCs w:val="20"/>
        </w:rPr>
        <w:t>time basis for any employer.</w:t>
      </w:r>
    </w:p>
    <w:p w14:paraId="47368F25" w14:textId="131E65D8" w:rsidR="00AB612A" w:rsidRDefault="00AB612A" w:rsidP="00D47DDB">
      <w:pPr>
        <w:pStyle w:val="Bullet-level1"/>
        <w:numPr>
          <w:ilvl w:val="0"/>
          <w:numId w:val="0"/>
        </w:numPr>
        <w:ind w:left="360"/>
        <w:rPr>
          <w:rFonts w:ascii="Calibri" w:hAnsi="Calibri" w:cs="TTE73F12E0t00"/>
          <w:szCs w:val="20"/>
        </w:rPr>
      </w:pPr>
    </w:p>
    <w:p w14:paraId="1035DC6C" w14:textId="77777777" w:rsidR="00AB612A" w:rsidRDefault="00AB612A" w:rsidP="00D47DDB">
      <w:pPr>
        <w:pStyle w:val="Bullet-level1"/>
        <w:numPr>
          <w:ilvl w:val="0"/>
          <w:numId w:val="0"/>
        </w:numPr>
        <w:ind w:left="360"/>
        <w:rPr>
          <w:rFonts w:ascii="Calibri" w:hAnsi="Calibri" w:cs="TTE73F12E0t00"/>
          <w:szCs w:val="20"/>
        </w:rPr>
      </w:pPr>
    </w:p>
    <w:p w14:paraId="117D3202" w14:textId="77777777" w:rsidR="003C340E" w:rsidRPr="00F654E0" w:rsidRDefault="003C340E" w:rsidP="00D47DDB">
      <w:pPr>
        <w:pStyle w:val="Bullet-level1"/>
        <w:numPr>
          <w:ilvl w:val="0"/>
          <w:numId w:val="0"/>
        </w:numPr>
        <w:ind w:left="360"/>
        <w:rPr>
          <w:rFonts w:ascii="Calibri" w:hAnsi="Calibri" w:cs="TTE73F12E0t00"/>
          <w:szCs w:val="20"/>
        </w:rPr>
      </w:pPr>
    </w:p>
    <w:p w14:paraId="012E1859" w14:textId="77777777" w:rsidR="00F654E0" w:rsidRDefault="00F654E0" w:rsidP="00F654E0">
      <w:pPr>
        <w:pStyle w:val="JobPostingTitle"/>
        <w:rPr>
          <w:sz w:val="20"/>
        </w:rPr>
      </w:pPr>
      <w:r>
        <w:lastRenderedPageBreak/>
        <w:t>About Our Culture</w:t>
      </w:r>
    </w:p>
    <w:p w14:paraId="6068BD63" w14:textId="18C75089" w:rsidR="00F654E0" w:rsidRDefault="00F654E0" w:rsidP="00F654E0">
      <w:pPr>
        <w:autoSpaceDE w:val="0"/>
        <w:autoSpaceDN w:val="0"/>
        <w:adjustRightInd w:val="0"/>
        <w:jc w:val="both"/>
        <w:rPr>
          <w:rFonts w:cs="TTE73F12E0t00"/>
          <w:sz w:val="20"/>
          <w:szCs w:val="20"/>
        </w:rPr>
      </w:pPr>
      <w:r>
        <w:rPr>
          <w:rFonts w:cs="TTE73F12E0t00"/>
          <w:sz w:val="20"/>
          <w:szCs w:val="20"/>
        </w:rPr>
        <w:t xml:space="preserve">At our core, we value our relationships, both internally and externally. This means we respect everyone’s contributions. Our staff and customers have a seat at the table. We listen, we comment, and we decide our way forward based on </w:t>
      </w:r>
      <w:r w:rsidR="005C20BD">
        <w:rPr>
          <w:rFonts w:cs="TTE73F12E0t00"/>
          <w:sz w:val="20"/>
          <w:szCs w:val="20"/>
        </w:rPr>
        <w:t>what is</w:t>
      </w:r>
      <w:r>
        <w:rPr>
          <w:rFonts w:cs="TTE73F12E0t00"/>
          <w:sz w:val="20"/>
          <w:szCs w:val="20"/>
        </w:rPr>
        <w:t xml:space="preserve"> best for all. Because we are a private company, we </w:t>
      </w:r>
      <w:r w:rsidR="005C20BD">
        <w:rPr>
          <w:rFonts w:cs="TTE73F12E0t00"/>
          <w:sz w:val="20"/>
          <w:szCs w:val="20"/>
        </w:rPr>
        <w:t>do not</w:t>
      </w:r>
      <w:r>
        <w:rPr>
          <w:rFonts w:cs="TTE73F12E0t00"/>
          <w:sz w:val="20"/>
          <w:szCs w:val="20"/>
        </w:rPr>
        <w:t xml:space="preserve"> have public shareholders to report to. We </w:t>
      </w:r>
      <w:r w:rsidR="005C20BD">
        <w:rPr>
          <w:rFonts w:cs="TTE73F12E0t00"/>
          <w:sz w:val="20"/>
          <w:szCs w:val="20"/>
        </w:rPr>
        <w:t>do not</w:t>
      </w:r>
      <w:r>
        <w:rPr>
          <w:rFonts w:cs="TTE73F12E0t00"/>
          <w:sz w:val="20"/>
          <w:szCs w:val="20"/>
        </w:rPr>
        <w:t xml:space="preserve"> have quarterly or annual financial targets to meet. Our relationships are paramount because they determine our long-term success. </w:t>
      </w:r>
      <w:r w:rsidRPr="00F654E0">
        <w:rPr>
          <w:rStyle w:val="IntenseEmphasis"/>
        </w:rPr>
        <w:t>When everyone feels empowered, everyone succeeds.</w:t>
      </w:r>
    </w:p>
    <w:p w14:paraId="2D365B81" w14:textId="0208F176" w:rsidR="00F654E0" w:rsidRDefault="00F654E0" w:rsidP="00F654E0">
      <w:pPr>
        <w:autoSpaceDE w:val="0"/>
        <w:autoSpaceDN w:val="0"/>
        <w:adjustRightInd w:val="0"/>
        <w:jc w:val="both"/>
        <w:rPr>
          <w:rFonts w:cs="TTE73F12E0t00"/>
          <w:sz w:val="20"/>
          <w:szCs w:val="20"/>
        </w:rPr>
      </w:pPr>
      <w:r>
        <w:rPr>
          <w:rFonts w:cs="TTE73F12E0t00"/>
          <w:sz w:val="20"/>
          <w:szCs w:val="20"/>
        </w:rPr>
        <w:t xml:space="preserve">It is the policy of Custom Data Processing, Inc. to assure that applicants are considered and that employees are treated fairly during their employment, without regard to race, color, religion, age, physical or mental disability, sex, marital status, ancestry, national origin, veteran’s status, citizenship, pregnancy, sexual orientation, other protected activities, or any other characteristic protected by federal, state, or local law. Such action shall include, but not be limited to the following: employment, </w:t>
      </w:r>
      <w:r w:rsidR="005C20BD">
        <w:rPr>
          <w:rFonts w:cs="TTE73F12E0t00"/>
          <w:sz w:val="20"/>
          <w:szCs w:val="20"/>
        </w:rPr>
        <w:t>promotion</w:t>
      </w:r>
      <w:r>
        <w:rPr>
          <w:rFonts w:cs="TTE73F12E0t00"/>
          <w:sz w:val="20"/>
          <w:szCs w:val="20"/>
        </w:rPr>
        <w:t>, demotion, or transfer; recruitment or recruitment advertising; layoff or termination; wages or other forms of compensation; selection for training, including apprenticeship, pre-apprenticeship, and/or on the job training; and ensuring and maintaining a work environment free of harassment, intimidation, and coercion at all sites and in all facilities at which employees are assigned to work.</w:t>
      </w:r>
    </w:p>
    <w:sectPr w:rsidR="00F654E0" w:rsidSect="00D472E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FD51" w14:textId="77777777" w:rsidR="00157C6F" w:rsidRDefault="00157C6F" w:rsidP="00D40657">
      <w:pPr>
        <w:spacing w:after="0" w:line="240" w:lineRule="auto"/>
      </w:pPr>
      <w:r>
        <w:separator/>
      </w:r>
    </w:p>
  </w:endnote>
  <w:endnote w:type="continuationSeparator" w:id="0">
    <w:p w14:paraId="43E0B1A7" w14:textId="77777777" w:rsidR="00157C6F" w:rsidRDefault="00157C6F" w:rsidP="00D4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73F12E0t00">
    <w:altName w:val="Calibri"/>
    <w:panose1 w:val="00000000000000000000"/>
    <w:charset w:val="00"/>
    <w:family w:val="auto"/>
    <w:notTrueType/>
    <w:pitch w:val="default"/>
    <w:sig w:usb0="00000003" w:usb1="00000000" w:usb2="00000000" w:usb3="00000000" w:csb0="00000001" w:csb1="00000000"/>
  </w:font>
  <w:font w:name="Roboto Black">
    <w:charset w:val="00"/>
    <w:family w:val="auto"/>
    <w:pitch w:val="variable"/>
    <w:sig w:usb0="E00002FF"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DC6" w14:textId="77777777" w:rsidR="00303A55" w:rsidRDefault="00F654E0" w:rsidP="00303A55">
    <w:r>
      <w:rPr>
        <w:noProof/>
      </w:rPr>
      <mc:AlternateContent>
        <mc:Choice Requires="wps">
          <w:drawing>
            <wp:anchor distT="0" distB="0" distL="114300" distR="114300" simplePos="0" relativeHeight="251661312" behindDoc="0" locked="0" layoutInCell="1" allowOverlap="1" wp14:anchorId="1722B81D" wp14:editId="29FDDFAB">
              <wp:simplePos x="0" y="0"/>
              <wp:positionH relativeFrom="column">
                <wp:posOffset>-944880</wp:posOffset>
              </wp:positionH>
              <wp:positionV relativeFrom="paragraph">
                <wp:posOffset>338455</wp:posOffset>
              </wp:positionV>
              <wp:extent cx="7837170"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B81D" id="_x0000_t202" coordsize="21600,21600" o:spt="202" path="m,l,21600r21600,l21600,xe">
              <v:stroke joinstyle="miter"/>
              <v:path gradientshapeok="t" o:connecttype="rect"/>
            </v:shapetype>
            <v:shape id="Text Box 7" o:spid="_x0000_s1026" type="#_x0000_t202" style="position:absolute;margin-left:-74.4pt;margin-top:26.65pt;width:617.1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v:textbox>
            </v:shape>
          </w:pict>
        </mc:Fallback>
      </mc:AlternateContent>
    </w:r>
    <w:r w:rsidR="00303A55" w:rsidRPr="00303A55">
      <w:rPr>
        <w:noProof/>
      </w:rPr>
      <mc:AlternateContent>
        <mc:Choice Requires="wpg">
          <w:drawing>
            <wp:anchor distT="0" distB="0" distL="114300" distR="114300" simplePos="0" relativeHeight="251668480" behindDoc="1" locked="0" layoutInCell="1" allowOverlap="1" wp14:anchorId="0B7A6044" wp14:editId="70CBCC91">
              <wp:simplePos x="0" y="0"/>
              <wp:positionH relativeFrom="column">
                <wp:posOffset>-1005840</wp:posOffset>
              </wp:positionH>
              <wp:positionV relativeFrom="paragraph">
                <wp:posOffset>307975</wp:posOffset>
              </wp:positionV>
              <wp:extent cx="7882890" cy="466344"/>
              <wp:effectExtent l="0" t="0" r="3810" b="0"/>
              <wp:wrapNone/>
              <wp:docPr id="30" name="Group 30"/>
              <wp:cNvGraphicFramePr/>
              <a:graphic xmlns:a="http://schemas.openxmlformats.org/drawingml/2006/main">
                <a:graphicData uri="http://schemas.microsoft.com/office/word/2010/wordprocessingGroup">
                  <wpg:wgp>
                    <wpg:cNvGrpSpPr/>
                    <wpg:grpSpPr>
                      <a:xfrm>
                        <a:off x="0" y="0"/>
                        <a:ext cx="7882890" cy="466344"/>
                        <a:chOff x="0" y="0"/>
                        <a:chExt cx="7883150" cy="576956"/>
                      </a:xfrm>
                    </wpg:grpSpPr>
                    <wps:wsp>
                      <wps:cNvPr id="31" name="Freeform: Shape 31"/>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6FF71F62" id="Group 30" o:spid="_x0000_s1026" style="position:absolute;margin-left:-79.2pt;margin-top:24.25pt;width:620.7pt;height:36.7pt;z-index:-251648000;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">
              <v:shape id="Freeform: Shape 31"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2"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33"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" path="m2297906,7144l7144,7144,558641,380524r2290763,l2297906,7144xe" fillcolor="#a0b1c2 [1951]" stroked="f">
                <v:stroke joinstyle="miter"/>
                <v:path arrowok="t" o:connecttype="custom" o:connectlocs="3091201,10818;9610,10818;751498,576235;3833090,576235" o:connectangles="0,0,0,0"/>
              </v:shape>
              <v:shape id="Freeform: Shape 34"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91F" w14:textId="77777777" w:rsidR="00625F89" w:rsidRPr="00D472E5" w:rsidRDefault="00F654E0" w:rsidP="00303A55">
    <w:r>
      <w:rPr>
        <w:noProof/>
      </w:rPr>
      <mc:AlternateContent>
        <mc:Choice Requires="wps">
          <w:drawing>
            <wp:anchor distT="0" distB="0" distL="114300" distR="114300" simplePos="0" relativeHeight="251658240" behindDoc="0" locked="0" layoutInCell="1" allowOverlap="1" wp14:anchorId="58D9A461" wp14:editId="3083FF05">
              <wp:simplePos x="0" y="0"/>
              <wp:positionH relativeFrom="column">
                <wp:posOffset>-883920</wp:posOffset>
              </wp:positionH>
              <wp:positionV relativeFrom="paragraph">
                <wp:posOffset>346075</wp:posOffset>
              </wp:positionV>
              <wp:extent cx="7837170" cy="5257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A461" id="_x0000_t202" coordsize="21600,21600" o:spt="202" path="m,l,21600r21600,l21600,xe">
              <v:stroke joinstyle="miter"/>
              <v:path gradientshapeok="t" o:connecttype="rect"/>
            </v:shapetype>
            <v:shape id="Text Box 26" o:spid="_x0000_s1028" type="#_x0000_t202" style="position:absolute;margin-left:-69.6pt;margin-top:27.25pt;width:617.1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iv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v:textbox>
            </v:shape>
          </w:pict>
        </mc:Fallback>
      </mc:AlternateContent>
    </w:r>
    <w:r w:rsidR="009878E5">
      <w:rPr>
        <w:noProof/>
      </w:rPr>
      <mc:AlternateContent>
        <mc:Choice Requires="wpg">
          <w:drawing>
            <wp:anchor distT="0" distB="0" distL="114300" distR="114300" simplePos="0" relativeHeight="251655168" behindDoc="1" locked="0" layoutInCell="1" allowOverlap="1" wp14:anchorId="52DB3E3A" wp14:editId="3FEF27FD">
              <wp:simplePos x="0" y="0"/>
              <wp:positionH relativeFrom="column">
                <wp:posOffset>-990600</wp:posOffset>
              </wp:positionH>
              <wp:positionV relativeFrom="paragraph">
                <wp:posOffset>330835</wp:posOffset>
              </wp:positionV>
              <wp:extent cx="7882890" cy="464820"/>
              <wp:effectExtent l="0" t="0" r="3810" b="0"/>
              <wp:wrapNone/>
              <wp:docPr id="21" name="Group 21"/>
              <wp:cNvGraphicFramePr/>
              <a:graphic xmlns:a="http://schemas.openxmlformats.org/drawingml/2006/main">
                <a:graphicData uri="http://schemas.microsoft.com/office/word/2010/wordprocessingGroup">
                  <wpg:wgp>
                    <wpg:cNvGrpSpPr/>
                    <wpg:grpSpPr>
                      <a:xfrm>
                        <a:off x="0" y="0"/>
                        <a:ext cx="7882890" cy="464820"/>
                        <a:chOff x="0" y="0"/>
                        <a:chExt cx="7883150" cy="576956"/>
                      </a:xfrm>
                    </wpg:grpSpPr>
                    <wps:wsp>
                      <wps:cNvPr id="22" name="Freeform: Shape 2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4B370133" id="Group 21" o:spid="_x0000_s1026" style="position:absolute;margin-left:-78pt;margin-top:26.05pt;width:620.7pt;height:36.6pt;z-index:-25166131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">
              <v:shape id="Freeform: Shape 2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" path="m7144,7144r2742247,l2749391,380524r-2742247,l7144,7144xe" fillcolor="#bfcbd6 [1311]" stroked="f">
                <v:stroke joinstyle="miter"/>
                <v:path arrowok="t" o:connecttype="custom" o:connectlocs="9610,10818;3698551,10818;3698551,576235;9610,576235" o:connectangles="0,0,0,0"/>
              </v:shape>
              <v:shape id="Freeform: Shape 2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2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" path="m2297906,7144l7144,7144,558641,380524r2290763,l2297906,7144xe" fillcolor="#a0b1c2 [1951]" stroked="f">
                <v:stroke joinstyle="miter"/>
                <v:path arrowok="t" o:connecttype="custom" o:connectlocs="3091201,10818;9610,10818;751498,576235;3833090,576235" o:connectangles="0,0,0,0"/>
              </v:shape>
              <v:shape id="Freeform: Shape 2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A09B" w14:textId="77777777" w:rsidR="00157C6F" w:rsidRDefault="00157C6F" w:rsidP="00D40657">
      <w:pPr>
        <w:spacing w:after="0" w:line="240" w:lineRule="auto"/>
      </w:pPr>
      <w:r>
        <w:separator/>
      </w:r>
    </w:p>
  </w:footnote>
  <w:footnote w:type="continuationSeparator" w:id="0">
    <w:p w14:paraId="73210810" w14:textId="77777777" w:rsidR="00157C6F" w:rsidRDefault="00157C6F" w:rsidP="00D4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A7F" w14:textId="77777777" w:rsidR="00303A55" w:rsidRDefault="00652D25" w:rsidP="00303A55">
    <w:r>
      <w:rPr>
        <w:noProof/>
      </w:rPr>
      <mc:AlternateContent>
        <mc:Choice Requires="wpg">
          <w:drawing>
            <wp:anchor distT="0" distB="0" distL="114300" distR="114300" simplePos="0" relativeHeight="251742208" behindDoc="1" locked="0" layoutInCell="1" allowOverlap="1" wp14:anchorId="339E5929" wp14:editId="5CCF48A5">
              <wp:simplePos x="0" y="0"/>
              <wp:positionH relativeFrom="column">
                <wp:posOffset>-960120</wp:posOffset>
              </wp:positionH>
              <wp:positionV relativeFrom="paragraph">
                <wp:posOffset>38100</wp:posOffset>
              </wp:positionV>
              <wp:extent cx="7882890" cy="243840"/>
              <wp:effectExtent l="0" t="0" r="3810" b="3810"/>
              <wp:wrapNone/>
              <wp:docPr id="1" name="Group 1"/>
              <wp:cNvGraphicFramePr/>
              <a:graphic xmlns:a="http://schemas.openxmlformats.org/drawingml/2006/main">
                <a:graphicData uri="http://schemas.microsoft.com/office/word/2010/wordprocessingGroup">
                  <wpg:wgp>
                    <wpg:cNvGrpSpPr/>
                    <wpg:grpSpPr>
                      <a:xfrm rot="10800000">
                        <a:off x="0" y="0"/>
                        <a:ext cx="7882890" cy="243840"/>
                        <a:chOff x="0" y="0"/>
                        <a:chExt cx="7883150" cy="576956"/>
                      </a:xfrm>
                    </wpg:grpSpPr>
                    <wps:wsp>
                      <wps:cNvPr id="2" name="Freeform: Shape 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7596A0BA" id="Group 1" o:spid="_x0000_s1026" style="position:absolute;margin-left:-75.6pt;margin-top:3pt;width:620.7pt;height:19.2pt;rotation:180;z-index:-25157427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">
              <v:shape id="Freeform: Shape 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" path="m7144,7144r2742247,l2749391,380524r-2742247,l7144,7144xe" fillcolor="#bfcbd6 [1311]" stroked="f">
                <v:stroke joinstyle="miter"/>
                <v:path arrowok="t" o:connecttype="custom" o:connectlocs="9610,10818;3698551,10818;3698551,576235;9610,576235" o:connectangles="0,0,0,0"/>
              </v:shape>
              <v:shape id="Freeform: Shape 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" path="m2297906,7144l7144,7144,558641,380524r2290763,l2297906,7144xe" fillcolor="#a0b1c2 [1951]" stroked="f">
                <v:stroke joinstyle="miter"/>
                <v:path arrowok="t" o:connecttype="custom" o:connectlocs="3091201,10818;9610,10818;751498,576235;3833090,576235" o:connectangles="0,0,0,0"/>
              </v:shape>
              <v:shape id="Freeform: Shape 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43" w14:textId="77777777" w:rsidR="00D472E5" w:rsidRDefault="00303A55" w:rsidP="00D472E5">
    <w:pPr>
      <w:rPr>
        <w:noProof/>
      </w:rPr>
    </w:pPr>
    <w:r>
      <w:rPr>
        <w:noProof/>
      </w:rPr>
      <mc:AlternateContent>
        <mc:Choice Requires="wps">
          <w:drawing>
            <wp:anchor distT="0" distB="0" distL="114300" distR="114300" simplePos="0" relativeHeight="251606016" behindDoc="0" locked="0" layoutInCell="1" allowOverlap="1" wp14:anchorId="5573DBE6" wp14:editId="58C7DEE5">
              <wp:simplePos x="0" y="0"/>
              <wp:positionH relativeFrom="column">
                <wp:posOffset>4338955</wp:posOffset>
              </wp:positionH>
              <wp:positionV relativeFrom="paragraph">
                <wp:posOffset>45720</wp:posOffset>
              </wp:positionV>
              <wp:extent cx="3543300" cy="411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w="6350">
                        <a:noFill/>
                      </a:ln>
                    </wps:spPr>
                    <wps:txbx>
                      <w:txbxContent>
                        <w:p w14:paraId="416E78B1" w14:textId="5B94B4C7" w:rsidR="00303A55" w:rsidRPr="00303A55" w:rsidRDefault="001C49A9">
                          <w:pPr>
                            <w:rPr>
                              <w:b/>
                              <w:i/>
                              <w:color w:val="FFFFFF" w:themeColor="accent1"/>
                            </w:rPr>
                          </w:pPr>
                          <w:r w:rsidRPr="005E2FE3">
                            <w:rPr>
                              <w:rFonts w:ascii="Roboto Black" w:hAnsi="Roboto Black"/>
                              <w:b/>
                              <w:i/>
                              <w:color w:val="FFFFFF" w:themeColor="accent1"/>
                            </w:rPr>
                            <w:t>Technology</w:t>
                          </w:r>
                          <w:r>
                            <w:rPr>
                              <w:b/>
                              <w:i/>
                              <w:color w:val="FFFFFF" w:themeColor="accent1"/>
                            </w:rPr>
                            <w:t xml:space="preserve"> that makes a </w:t>
                          </w:r>
                          <w:r w:rsidR="00303A55" w:rsidRPr="00303A55">
                            <w:rPr>
                              <w:rFonts w:ascii="Pristina" w:hAnsi="Pristina"/>
                              <w:b/>
                              <w:i/>
                              <w:color w:val="FFFFFF" w:themeColor="accent1"/>
                              <w:sz w:val="36"/>
                              <w:szCs w:val="36"/>
                            </w:rPr>
                            <w:t>difference</w:t>
                          </w:r>
                          <w:r w:rsidR="00303A55" w:rsidRPr="00303A55">
                            <w:rPr>
                              <w:b/>
                              <w:i/>
                              <w:color w:val="FFFFFF"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5573DBE6" id="_x0000_t202" coordsize="21600,21600" o:spt="202" path="m,l,21600r21600,l21600,xe">
              <v:stroke joinstyle="miter"/>
              <v:path gradientshapeok="t" o:connecttype="rect"/>
            </v:shapetype>
            <v:shape id="Text Box 11" o:spid="_x0000_s1027" type="#_x0000_t202" style="position:absolute;margin-left:341.65pt;margin-top:3.6pt;width:279pt;height:32.4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" filled="f" stroked="f" strokeweight=".5pt">
              <v:textbox>
                <w:txbxContent>
                  <w:p w14:paraId="416E78B1" w14:textId="5B94B4C7" w:rsidR="00303A55" w:rsidRPr="00303A55" w:rsidRDefault="001C49A9">
                    <w:pPr>
                      <w:rPr>
                        <w:b/>
                        <w:i/>
                        <w:color w:val="FFFFFF" w:themeColor="accent1"/>
                      </w:rPr>
                    </w:pPr>
                    <w:r w:rsidRPr="005E2FE3">
                      <w:rPr>
                        <w:rFonts w:ascii="Roboto Black" w:hAnsi="Roboto Black"/>
                        <w:b/>
                        <w:i/>
                        <w:color w:val="FFFFFF" w:themeColor="accent1"/>
                      </w:rPr>
                      <w:t>Technology</w:t>
                    </w:r>
                    <w:r>
                      <w:rPr>
                        <w:b/>
                        <w:i/>
                        <w:color w:val="FFFFFF" w:themeColor="accent1"/>
                      </w:rPr>
                      <w:t xml:space="preserve"> that makes a </w:t>
                    </w:r>
                    <w:r w:rsidR="00303A55" w:rsidRPr="00303A55">
                      <w:rPr>
                        <w:rFonts w:ascii="Pristina" w:hAnsi="Pristina"/>
                        <w:b/>
                        <w:i/>
                        <w:color w:val="FFFFFF" w:themeColor="accent1"/>
                        <w:sz w:val="36"/>
                        <w:szCs w:val="36"/>
                      </w:rPr>
                      <w:t>difference</w:t>
                    </w:r>
                    <w:r w:rsidR="00303A55" w:rsidRPr="00303A55">
                      <w:rPr>
                        <w:b/>
                        <w:i/>
                        <w:color w:val="FFFFFF" w:themeColor="accent1"/>
                      </w:rPr>
                      <w:t>.</w:t>
                    </w:r>
                  </w:p>
                </w:txbxContent>
              </v:textbox>
            </v:shape>
          </w:pict>
        </mc:Fallback>
      </mc:AlternateContent>
    </w:r>
    <w:r>
      <w:rPr>
        <w:noProof/>
      </w:rPr>
      <w:drawing>
        <wp:anchor distT="0" distB="0" distL="114300" distR="114300" simplePos="0" relativeHeight="251740160" behindDoc="1" locked="0" layoutInCell="1" allowOverlap="1" wp14:anchorId="06BED6F4" wp14:editId="6249075C">
          <wp:simplePos x="0" y="0"/>
          <wp:positionH relativeFrom="column">
            <wp:posOffset>-152400</wp:posOffset>
          </wp:positionH>
          <wp:positionV relativeFrom="paragraph">
            <wp:posOffset>-80645</wp:posOffset>
          </wp:positionV>
          <wp:extent cx="1068070" cy="4152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_blue_10x4.1_355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15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28896" behindDoc="1" locked="0" layoutInCell="1" allowOverlap="1" wp14:anchorId="26AC4185" wp14:editId="395A50C7">
              <wp:simplePos x="0" y="0"/>
              <wp:positionH relativeFrom="column">
                <wp:posOffset>-929640</wp:posOffset>
              </wp:positionH>
              <wp:positionV relativeFrom="paragraph">
                <wp:posOffset>-129540</wp:posOffset>
              </wp:positionV>
              <wp:extent cx="7882890" cy="510540"/>
              <wp:effectExtent l="0" t="0" r="3810" b="3810"/>
              <wp:wrapNone/>
              <wp:docPr id="36" name="Group 36"/>
              <wp:cNvGraphicFramePr/>
              <a:graphic xmlns:a="http://schemas.openxmlformats.org/drawingml/2006/main">
                <a:graphicData uri="http://schemas.microsoft.com/office/word/2010/wordprocessingGroup">
                  <wpg:wgp>
                    <wpg:cNvGrpSpPr/>
                    <wpg:grpSpPr>
                      <a:xfrm rot="10800000">
                        <a:off x="0" y="0"/>
                        <a:ext cx="7882890" cy="510540"/>
                        <a:chOff x="0" y="0"/>
                        <a:chExt cx="7883150" cy="576956"/>
                      </a:xfrm>
                    </wpg:grpSpPr>
                    <wps:wsp>
                      <wps:cNvPr id="37" name="Freeform: Shape 37"/>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0D0B7733" id="Group 36" o:spid="_x0000_s1026" style="position:absolute;margin-left:-73.2pt;margin-top:-10.2pt;width:620.7pt;height:40.2pt;rotation:180;z-index:-251587584;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">
              <v:shape id="Freeform: Shape 37"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8"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" path="m7144,7144r2742247,l2749391,380524r-2742247,l7144,7144xe" fillcolor="#303e4c [1615]" stroked="f">
                <v:stroke joinstyle="miter"/>
                <v:path arrowok="t" o:connecttype="custom" o:connectlocs="9610,10818;3698551,10818;3698551,576235;9610,576235" o:connectangles="0,0,0,0"/>
              </v:shape>
              <v:shape id="Freeform: Shape 39"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" path="m2297906,7144l7144,7144,558641,380524r2290763,l2297906,7144xe" fillcolor="#a0b1c2 [1951]" stroked="f">
                <v:stroke joinstyle="miter"/>
                <v:path arrowok="t" o:connecttype="custom" o:connectlocs="3091201,10818;9610,10818;751498,576235;3833090,576235" o:connectangles="0,0,0,0"/>
              </v:shape>
              <v:shape id="Freeform: Shape 40"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p w14:paraId="26FB155B" w14:textId="77777777" w:rsidR="00D472E5" w:rsidRDefault="00D472E5" w:rsidP="00D47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2"/>
    <w:multiLevelType w:val="hybridMultilevel"/>
    <w:tmpl w:val="BA2CC244"/>
    <w:lvl w:ilvl="0" w:tplc="3E9067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C27"/>
    <w:multiLevelType w:val="hybridMultilevel"/>
    <w:tmpl w:val="CAE6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034E2"/>
    <w:multiLevelType w:val="multilevel"/>
    <w:tmpl w:val="E59E6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25150"/>
    <w:multiLevelType w:val="hybridMultilevel"/>
    <w:tmpl w:val="2564B014"/>
    <w:lvl w:ilvl="0" w:tplc="80641672">
      <w:start w:val="1"/>
      <w:numFmt w:val="bullet"/>
      <w:lvlText w:val=""/>
      <w:lvlJc w:val="left"/>
      <w:pPr>
        <w:ind w:left="720" w:hanging="360"/>
      </w:pPr>
      <w:rPr>
        <w:rFonts w:ascii="Wingdings" w:hAnsi="Wingdings" w:hint="default"/>
        <w:color w:val="808080"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B2C16"/>
    <w:multiLevelType w:val="multilevel"/>
    <w:tmpl w:val="EA08B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90C71"/>
    <w:multiLevelType w:val="hybridMultilevel"/>
    <w:tmpl w:val="12A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8E50BC"/>
    <w:multiLevelType w:val="hybridMultilevel"/>
    <w:tmpl w:val="E6BC63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D45E85"/>
    <w:multiLevelType w:val="multilevel"/>
    <w:tmpl w:val="C05E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CF7043"/>
    <w:multiLevelType w:val="hybridMultilevel"/>
    <w:tmpl w:val="FA8A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7C7C9E"/>
    <w:multiLevelType w:val="hybridMultilevel"/>
    <w:tmpl w:val="EE8C1CA6"/>
    <w:lvl w:ilvl="0" w:tplc="80687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E5031"/>
    <w:multiLevelType w:val="multilevel"/>
    <w:tmpl w:val="40E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50FF1"/>
    <w:multiLevelType w:val="hybridMultilevel"/>
    <w:tmpl w:val="3A60ED7C"/>
    <w:lvl w:ilvl="0" w:tplc="4E3A7C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77067"/>
    <w:multiLevelType w:val="hybridMultilevel"/>
    <w:tmpl w:val="FCF4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000ABA"/>
    <w:multiLevelType w:val="hybridMultilevel"/>
    <w:tmpl w:val="4210D3D0"/>
    <w:lvl w:ilvl="0" w:tplc="010C9D9A">
      <w:start w:val="1"/>
      <w:numFmt w:val="upperLetter"/>
      <w:pStyle w:val="Heading6"/>
      <w:lvlText w:val="Appendix %1."/>
      <w:lvlJc w:val="left"/>
      <w:pPr>
        <w:ind w:left="5328" w:hanging="360"/>
      </w:pPr>
      <w:rPr>
        <w:rFonts w:hint="default"/>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14" w15:restartNumberingAfterBreak="0">
    <w:nsid w:val="669D7216"/>
    <w:multiLevelType w:val="multilevel"/>
    <w:tmpl w:val="1128A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CD612C"/>
    <w:multiLevelType w:val="multilevel"/>
    <w:tmpl w:val="61E28612"/>
    <w:lvl w:ilvl="0">
      <w:start w:val="1"/>
      <w:numFmt w:val="decimal"/>
      <w:suff w:val="space"/>
      <w:lvlText w:val="%1."/>
      <w:lvlJc w:val="left"/>
      <w:pPr>
        <w:ind w:left="504" w:hanging="504"/>
      </w:pPr>
      <w:rPr>
        <w:rFonts w:hint="default"/>
      </w:rPr>
    </w:lvl>
    <w:lvl w:ilvl="1">
      <w:start w:val="1"/>
      <w:numFmt w:val="decimal"/>
      <w:suff w:val="space"/>
      <w:lvlText w:val="%1.%2"/>
      <w:lvlJc w:val="left"/>
      <w:pPr>
        <w:ind w:left="936" w:hanging="648"/>
      </w:pPr>
      <w:rPr>
        <w:rFonts w:hint="default"/>
      </w:rPr>
    </w:lvl>
    <w:lvl w:ilvl="2">
      <w:start w:val="1"/>
      <w:numFmt w:val="decimal"/>
      <w:suff w:val="space"/>
      <w:lvlText w:val="%1.%2.%3"/>
      <w:lvlJc w:val="left"/>
      <w:pPr>
        <w:ind w:left="1440" w:hanging="1008"/>
      </w:pPr>
      <w:rPr>
        <w:rFonts w:hint="default"/>
      </w:rPr>
    </w:lvl>
    <w:lvl w:ilvl="3">
      <w:start w:val="1"/>
      <w:numFmt w:val="decimal"/>
      <w:suff w:val="space"/>
      <w:lvlText w:val="%1.%2.%3.%4"/>
      <w:lvlJc w:val="left"/>
      <w:pPr>
        <w:ind w:left="1944" w:hanging="1368"/>
      </w:pPr>
      <w:rPr>
        <w:rFonts w:hint="default"/>
      </w:rPr>
    </w:lvl>
    <w:lvl w:ilvl="4">
      <w:start w:val="1"/>
      <w:numFmt w:val="decimal"/>
      <w:suff w:val="space"/>
      <w:lvlText w:val="%1.%2.%3.%4.%5"/>
      <w:lvlJc w:val="left"/>
      <w:pPr>
        <w:ind w:left="2520" w:hanging="17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5C3BDF"/>
    <w:multiLevelType w:val="hybridMultilevel"/>
    <w:tmpl w:val="25F0DD76"/>
    <w:lvl w:ilvl="0" w:tplc="B944F85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DC0C65"/>
    <w:multiLevelType w:val="hybridMultilevel"/>
    <w:tmpl w:val="F8B83FFA"/>
    <w:lvl w:ilvl="0" w:tplc="CDA85CB6">
      <w:start w:val="1"/>
      <w:numFmt w:val="bullet"/>
      <w:pStyle w:val="Bullet-level1"/>
      <w:lvlText w:val=""/>
      <w:lvlJc w:val="left"/>
      <w:pPr>
        <w:ind w:left="1440" w:hanging="360"/>
      </w:pPr>
      <w:rPr>
        <w:rFonts w:ascii="Wingdings" w:hAnsi="Wingdings" w:hint="default"/>
        <w:color w:val="001E50" w:themeColor="background1"/>
        <w:sz w:val="28"/>
        <w:szCs w:val="28"/>
      </w:rPr>
    </w:lvl>
    <w:lvl w:ilvl="1" w:tplc="276CD80A">
      <w:start w:val="1"/>
      <w:numFmt w:val="bullet"/>
      <w:pStyle w:val="Bullet-level2"/>
      <w:lvlText w:val=""/>
      <w:lvlJc w:val="left"/>
      <w:pPr>
        <w:ind w:left="2160" w:hanging="360"/>
      </w:pPr>
      <w:rPr>
        <w:rFonts w:ascii="Wingdings" w:hAnsi="Wingdings" w:hint="default"/>
        <w:color w:val="627E9A" w:themeColor="text2"/>
        <w:sz w:val="28"/>
        <w:szCs w:val="28"/>
      </w:rPr>
    </w:lvl>
    <w:lvl w:ilvl="2" w:tplc="B062526E">
      <w:start w:val="1"/>
      <w:numFmt w:val="bullet"/>
      <w:lvlText w:val=""/>
      <w:lvlJc w:val="left"/>
      <w:pPr>
        <w:ind w:left="2880" w:hanging="360"/>
      </w:pPr>
      <w:rPr>
        <w:rFonts w:ascii="Wingdings" w:hAnsi="Wingdings" w:hint="default"/>
        <w:color w:val="999999" w:themeColor="background2"/>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6"/>
  </w:num>
  <w:num w:numId="4">
    <w:abstractNumId w:val="17"/>
  </w:num>
  <w:num w:numId="5">
    <w:abstractNumId w:val="11"/>
  </w:num>
  <w:num w:numId="6">
    <w:abstractNumId w:val="13"/>
  </w:num>
  <w:num w:numId="7">
    <w:abstractNumId w:val="15"/>
  </w:num>
  <w:num w:numId="8">
    <w:abstractNumId w:val="3"/>
  </w:num>
  <w:num w:numId="9">
    <w:abstractNumId w:val="1"/>
  </w:num>
  <w:num w:numId="10">
    <w:abstractNumId w:val="12"/>
  </w:num>
  <w:num w:numId="11">
    <w:abstractNumId w:val="5"/>
  </w:num>
  <w:num w:numId="12">
    <w:abstractNumId w:val="1"/>
  </w:num>
  <w:num w:numId="13">
    <w:abstractNumId w:val="4"/>
  </w:num>
  <w:num w:numId="14">
    <w:abstractNumId w:val="8"/>
  </w:num>
  <w:num w:numId="15">
    <w:abstractNumId w:val="2"/>
  </w:num>
  <w:num w:numId="16">
    <w:abstractNumId w:val="6"/>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efaultTableStyle w:val="CDP"/>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NDeytDA3MrM0MzdT0lEKTi0uzszPAykwqQUAxHmltCwAAAA="/>
  </w:docVars>
  <w:rsids>
    <w:rsidRoot w:val="00435C0C"/>
    <w:rsid w:val="00006149"/>
    <w:rsid w:val="000234FC"/>
    <w:rsid w:val="00030863"/>
    <w:rsid w:val="000423FC"/>
    <w:rsid w:val="0004308D"/>
    <w:rsid w:val="000573BA"/>
    <w:rsid w:val="00086CEE"/>
    <w:rsid w:val="000879F0"/>
    <w:rsid w:val="000C30A7"/>
    <w:rsid w:val="000E1BD3"/>
    <w:rsid w:val="000E63E8"/>
    <w:rsid w:val="000E7764"/>
    <w:rsid w:val="000F2AEE"/>
    <w:rsid w:val="000F7B6E"/>
    <w:rsid w:val="00111CBC"/>
    <w:rsid w:val="00113BAA"/>
    <w:rsid w:val="00123AA3"/>
    <w:rsid w:val="00134C45"/>
    <w:rsid w:val="0013526B"/>
    <w:rsid w:val="001359C9"/>
    <w:rsid w:val="001500B2"/>
    <w:rsid w:val="00157BAD"/>
    <w:rsid w:val="00157C6F"/>
    <w:rsid w:val="00165882"/>
    <w:rsid w:val="0017097D"/>
    <w:rsid w:val="001712E3"/>
    <w:rsid w:val="00180583"/>
    <w:rsid w:val="0019775D"/>
    <w:rsid w:val="001C49A9"/>
    <w:rsid w:val="001C5F85"/>
    <w:rsid w:val="001D323D"/>
    <w:rsid w:val="001F3DB6"/>
    <w:rsid w:val="00200E3C"/>
    <w:rsid w:val="00230AD4"/>
    <w:rsid w:val="00234A61"/>
    <w:rsid w:val="00235831"/>
    <w:rsid w:val="0024122B"/>
    <w:rsid w:val="002665BE"/>
    <w:rsid w:val="00285375"/>
    <w:rsid w:val="002863FC"/>
    <w:rsid w:val="002B5E2A"/>
    <w:rsid w:val="002C2F0A"/>
    <w:rsid w:val="002C68E9"/>
    <w:rsid w:val="002C6FCE"/>
    <w:rsid w:val="002F414E"/>
    <w:rsid w:val="00303A55"/>
    <w:rsid w:val="00316522"/>
    <w:rsid w:val="003211E7"/>
    <w:rsid w:val="00327647"/>
    <w:rsid w:val="00344D03"/>
    <w:rsid w:val="00350B19"/>
    <w:rsid w:val="00356173"/>
    <w:rsid w:val="003B4FA8"/>
    <w:rsid w:val="003C340E"/>
    <w:rsid w:val="003D2AA8"/>
    <w:rsid w:val="003D52E7"/>
    <w:rsid w:val="003E596E"/>
    <w:rsid w:val="003F0351"/>
    <w:rsid w:val="003F051F"/>
    <w:rsid w:val="003F4D54"/>
    <w:rsid w:val="00403B1C"/>
    <w:rsid w:val="004122F1"/>
    <w:rsid w:val="00414990"/>
    <w:rsid w:val="0042153B"/>
    <w:rsid w:val="00422F46"/>
    <w:rsid w:val="00430F26"/>
    <w:rsid w:val="00435C0C"/>
    <w:rsid w:val="00443244"/>
    <w:rsid w:val="00447222"/>
    <w:rsid w:val="00455ABE"/>
    <w:rsid w:val="004747CB"/>
    <w:rsid w:val="00477EB1"/>
    <w:rsid w:val="00484D96"/>
    <w:rsid w:val="0048671A"/>
    <w:rsid w:val="00497A60"/>
    <w:rsid w:val="004B727C"/>
    <w:rsid w:val="004D0CFF"/>
    <w:rsid w:val="004D1F09"/>
    <w:rsid w:val="004E1CFD"/>
    <w:rsid w:val="004E1EBB"/>
    <w:rsid w:val="004F6FB0"/>
    <w:rsid w:val="00521405"/>
    <w:rsid w:val="00523914"/>
    <w:rsid w:val="005433BD"/>
    <w:rsid w:val="00575559"/>
    <w:rsid w:val="00584871"/>
    <w:rsid w:val="00597890"/>
    <w:rsid w:val="00597F5C"/>
    <w:rsid w:val="005A622A"/>
    <w:rsid w:val="005C20BD"/>
    <w:rsid w:val="005C4C7E"/>
    <w:rsid w:val="005E2FE3"/>
    <w:rsid w:val="005E6CE1"/>
    <w:rsid w:val="005F2E06"/>
    <w:rsid w:val="005F79B9"/>
    <w:rsid w:val="006212CD"/>
    <w:rsid w:val="0062544C"/>
    <w:rsid w:val="00625F89"/>
    <w:rsid w:val="00636D5A"/>
    <w:rsid w:val="00640B62"/>
    <w:rsid w:val="00645B45"/>
    <w:rsid w:val="00652D25"/>
    <w:rsid w:val="0066557D"/>
    <w:rsid w:val="00671FDB"/>
    <w:rsid w:val="006972B5"/>
    <w:rsid w:val="006A2D87"/>
    <w:rsid w:val="006A3E8B"/>
    <w:rsid w:val="006B3964"/>
    <w:rsid w:val="006D0020"/>
    <w:rsid w:val="006E19B9"/>
    <w:rsid w:val="006F4D5F"/>
    <w:rsid w:val="006F50F0"/>
    <w:rsid w:val="006F69BB"/>
    <w:rsid w:val="00714C27"/>
    <w:rsid w:val="007547A8"/>
    <w:rsid w:val="007608D9"/>
    <w:rsid w:val="007839C1"/>
    <w:rsid w:val="0078636E"/>
    <w:rsid w:val="00787325"/>
    <w:rsid w:val="007904A0"/>
    <w:rsid w:val="007C042F"/>
    <w:rsid w:val="007C3E14"/>
    <w:rsid w:val="007C636F"/>
    <w:rsid w:val="007D1FBD"/>
    <w:rsid w:val="007E6896"/>
    <w:rsid w:val="0080642F"/>
    <w:rsid w:val="00817158"/>
    <w:rsid w:val="00817C2E"/>
    <w:rsid w:val="00830AB6"/>
    <w:rsid w:val="00836B69"/>
    <w:rsid w:val="00847094"/>
    <w:rsid w:val="00851929"/>
    <w:rsid w:val="0086717E"/>
    <w:rsid w:val="0089288E"/>
    <w:rsid w:val="00917685"/>
    <w:rsid w:val="00920B4C"/>
    <w:rsid w:val="0092344F"/>
    <w:rsid w:val="00926B75"/>
    <w:rsid w:val="00930193"/>
    <w:rsid w:val="00942968"/>
    <w:rsid w:val="00942C3E"/>
    <w:rsid w:val="009651F9"/>
    <w:rsid w:val="009661AB"/>
    <w:rsid w:val="009834CD"/>
    <w:rsid w:val="00987668"/>
    <w:rsid w:val="009878E5"/>
    <w:rsid w:val="00997539"/>
    <w:rsid w:val="009976FB"/>
    <w:rsid w:val="009B203E"/>
    <w:rsid w:val="009B782C"/>
    <w:rsid w:val="009E58FA"/>
    <w:rsid w:val="009F299F"/>
    <w:rsid w:val="009F3921"/>
    <w:rsid w:val="00A17B93"/>
    <w:rsid w:val="00A23CA0"/>
    <w:rsid w:val="00A72645"/>
    <w:rsid w:val="00A80BF4"/>
    <w:rsid w:val="00A845B0"/>
    <w:rsid w:val="00A9585A"/>
    <w:rsid w:val="00AA5E57"/>
    <w:rsid w:val="00AA6C38"/>
    <w:rsid w:val="00AA78BD"/>
    <w:rsid w:val="00AB612A"/>
    <w:rsid w:val="00AC6115"/>
    <w:rsid w:val="00AD6AE9"/>
    <w:rsid w:val="00AE45E6"/>
    <w:rsid w:val="00AF1EB7"/>
    <w:rsid w:val="00B151F9"/>
    <w:rsid w:val="00B160D5"/>
    <w:rsid w:val="00B16EDC"/>
    <w:rsid w:val="00B2171C"/>
    <w:rsid w:val="00B27869"/>
    <w:rsid w:val="00B3092C"/>
    <w:rsid w:val="00B30B02"/>
    <w:rsid w:val="00B3729C"/>
    <w:rsid w:val="00B57160"/>
    <w:rsid w:val="00B74F92"/>
    <w:rsid w:val="00B822C3"/>
    <w:rsid w:val="00B94C9B"/>
    <w:rsid w:val="00B96A85"/>
    <w:rsid w:val="00BB4003"/>
    <w:rsid w:val="00BD2228"/>
    <w:rsid w:val="00BE2DE9"/>
    <w:rsid w:val="00BF7F1C"/>
    <w:rsid w:val="00C07C5F"/>
    <w:rsid w:val="00C13006"/>
    <w:rsid w:val="00C2145B"/>
    <w:rsid w:val="00C24B8C"/>
    <w:rsid w:val="00C32906"/>
    <w:rsid w:val="00C44593"/>
    <w:rsid w:val="00C4633F"/>
    <w:rsid w:val="00C672EA"/>
    <w:rsid w:val="00C86F80"/>
    <w:rsid w:val="00CC01DA"/>
    <w:rsid w:val="00CC6904"/>
    <w:rsid w:val="00CD18A0"/>
    <w:rsid w:val="00D269E2"/>
    <w:rsid w:val="00D307E4"/>
    <w:rsid w:val="00D40657"/>
    <w:rsid w:val="00D43359"/>
    <w:rsid w:val="00D47111"/>
    <w:rsid w:val="00D472E5"/>
    <w:rsid w:val="00D47DDB"/>
    <w:rsid w:val="00D52EF9"/>
    <w:rsid w:val="00D63540"/>
    <w:rsid w:val="00D7087D"/>
    <w:rsid w:val="00D97064"/>
    <w:rsid w:val="00D97B0F"/>
    <w:rsid w:val="00DC7EDD"/>
    <w:rsid w:val="00DD0A0D"/>
    <w:rsid w:val="00DD2606"/>
    <w:rsid w:val="00DE046C"/>
    <w:rsid w:val="00DE6171"/>
    <w:rsid w:val="00DF43C4"/>
    <w:rsid w:val="00E007C7"/>
    <w:rsid w:val="00E11BEA"/>
    <w:rsid w:val="00E1794F"/>
    <w:rsid w:val="00E21950"/>
    <w:rsid w:val="00E22BD8"/>
    <w:rsid w:val="00E404BC"/>
    <w:rsid w:val="00E70038"/>
    <w:rsid w:val="00E9626F"/>
    <w:rsid w:val="00EB507A"/>
    <w:rsid w:val="00EB53C4"/>
    <w:rsid w:val="00EB724C"/>
    <w:rsid w:val="00ED145D"/>
    <w:rsid w:val="00EE2311"/>
    <w:rsid w:val="00EE3095"/>
    <w:rsid w:val="00EF0E29"/>
    <w:rsid w:val="00EF39B0"/>
    <w:rsid w:val="00F06A3D"/>
    <w:rsid w:val="00F11BFB"/>
    <w:rsid w:val="00F14020"/>
    <w:rsid w:val="00F1413C"/>
    <w:rsid w:val="00F200BF"/>
    <w:rsid w:val="00F21AB2"/>
    <w:rsid w:val="00F51839"/>
    <w:rsid w:val="00F52C8C"/>
    <w:rsid w:val="00F64AB9"/>
    <w:rsid w:val="00F654E0"/>
    <w:rsid w:val="00F76425"/>
    <w:rsid w:val="00FC2C6E"/>
    <w:rsid w:val="00FC3CFB"/>
    <w:rsid w:val="00FC7FD6"/>
    <w:rsid w:val="00FD4D2A"/>
    <w:rsid w:val="00FD54A2"/>
    <w:rsid w:val="00FE362E"/>
    <w:rsid w:val="00FE541D"/>
    <w:rsid w:val="00FF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BCE2"/>
  <w15:docId w15:val="{717E8ADD-8A9B-48E8-B5A1-7E4F431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3"/>
  </w:style>
  <w:style w:type="paragraph" w:styleId="Heading1">
    <w:name w:val="heading 1"/>
    <w:basedOn w:val="Normal"/>
    <w:next w:val="Normal"/>
    <w:link w:val="Heading1Char"/>
    <w:uiPriority w:val="9"/>
    <w:qFormat/>
    <w:rsid w:val="006972B5"/>
    <w:pPr>
      <w:keepNext/>
      <w:keepLines/>
      <w:pageBreakBefore/>
      <w:spacing w:before="480" w:after="0"/>
      <w:outlineLvl w:val="0"/>
    </w:pPr>
    <w:rPr>
      <w:rFonts w:ascii="Garamond" w:eastAsiaTheme="majorEastAsia" w:hAnsi="Garamond" w:cstheme="majorBidi"/>
      <w:b/>
      <w:bCs/>
      <w:color w:val="001E50" w:themeColor="background1"/>
      <w:sz w:val="28"/>
      <w:szCs w:val="28"/>
    </w:rPr>
  </w:style>
  <w:style w:type="paragraph" w:styleId="Heading2">
    <w:name w:val="heading 2"/>
    <w:basedOn w:val="Heading1"/>
    <w:next w:val="Normal"/>
    <w:link w:val="Heading2Char"/>
    <w:uiPriority w:val="9"/>
    <w:unhideWhenUsed/>
    <w:qFormat/>
    <w:rsid w:val="006972B5"/>
    <w:pPr>
      <w:pageBreakBefore w:val="0"/>
      <w:spacing w:before="200"/>
      <w:ind w:left="288"/>
      <w:outlineLvl w:val="1"/>
    </w:pPr>
    <w:rPr>
      <w:bCs w:val="0"/>
      <w:color w:val="627E9A" w:themeColor="text2"/>
      <w:sz w:val="26"/>
      <w:szCs w:val="26"/>
    </w:rPr>
  </w:style>
  <w:style w:type="paragraph" w:styleId="Heading3">
    <w:name w:val="heading 3"/>
    <w:basedOn w:val="Heading2"/>
    <w:next w:val="Normal"/>
    <w:link w:val="Heading3Char"/>
    <w:uiPriority w:val="9"/>
    <w:unhideWhenUsed/>
    <w:qFormat/>
    <w:rsid w:val="006972B5"/>
    <w:pPr>
      <w:ind w:left="432"/>
      <w:outlineLvl w:val="2"/>
    </w:pPr>
    <w:rPr>
      <w:bCs/>
      <w:color w:val="FFFFFF" w:themeColor="accent1"/>
      <w:sz w:val="24"/>
    </w:rPr>
  </w:style>
  <w:style w:type="paragraph" w:styleId="Heading4">
    <w:name w:val="heading 4"/>
    <w:basedOn w:val="Normal"/>
    <w:link w:val="Heading4Char"/>
    <w:uiPriority w:val="9"/>
    <w:unhideWhenUsed/>
    <w:qFormat/>
    <w:rsid w:val="006972B5"/>
    <w:pPr>
      <w:keepNext/>
      <w:keepLines/>
      <w:spacing w:before="200" w:after="0"/>
      <w:ind w:left="576"/>
      <w:outlineLvl w:val="3"/>
    </w:pPr>
    <w:rPr>
      <w:rFonts w:ascii="Garamond" w:eastAsiaTheme="majorEastAsia" w:hAnsi="Garamond" w:cstheme="majorBidi"/>
      <w:b/>
      <w:bCs/>
      <w:i/>
      <w:iCs/>
      <w:color w:val="001E50" w:themeColor="background1"/>
    </w:rPr>
  </w:style>
  <w:style w:type="paragraph" w:styleId="Heading5">
    <w:name w:val="heading 5"/>
    <w:basedOn w:val="Normal"/>
    <w:next w:val="Heading4"/>
    <w:link w:val="Heading5Char"/>
    <w:uiPriority w:val="9"/>
    <w:unhideWhenUsed/>
    <w:qFormat/>
    <w:rsid w:val="006972B5"/>
    <w:pPr>
      <w:keepNext/>
      <w:keepLines/>
      <w:spacing w:before="200" w:after="0"/>
      <w:ind w:left="720"/>
      <w:outlineLvl w:val="4"/>
    </w:pPr>
    <w:rPr>
      <w:rFonts w:ascii="Garamond" w:eastAsiaTheme="majorEastAsia" w:hAnsi="Garamond" w:cstheme="majorBidi"/>
      <w:b/>
      <w:color w:val="627E9A" w:themeColor="text2"/>
    </w:rPr>
  </w:style>
  <w:style w:type="paragraph" w:styleId="Heading6">
    <w:name w:val="heading 6"/>
    <w:basedOn w:val="Normal"/>
    <w:next w:val="Normal"/>
    <w:link w:val="Heading6Char"/>
    <w:uiPriority w:val="9"/>
    <w:unhideWhenUsed/>
    <w:qFormat/>
    <w:rsid w:val="00625F89"/>
    <w:pPr>
      <w:keepNext/>
      <w:keepLines/>
      <w:numPr>
        <w:numId w:val="6"/>
      </w:numPr>
      <w:spacing w:before="200" w:after="0"/>
      <w:ind w:left="3960"/>
      <w:outlineLvl w:val="5"/>
    </w:pPr>
    <w:rPr>
      <w:rFonts w:ascii="Garamond" w:eastAsiaTheme="majorEastAsia" w:hAnsi="Garamond" w:cstheme="majorBidi"/>
      <w:b/>
      <w:iCs/>
      <w:color w:val="001E50"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8E"/>
    <w:rPr>
      <w:rFonts w:ascii="Garamond" w:eastAsiaTheme="majorEastAsia" w:hAnsi="Garamond" w:cstheme="majorBidi"/>
      <w:b/>
      <w:bCs/>
      <w:color w:val="001E50" w:themeColor="background1"/>
      <w:sz w:val="28"/>
      <w:szCs w:val="28"/>
    </w:rPr>
  </w:style>
  <w:style w:type="character" w:customStyle="1" w:styleId="Heading2Char">
    <w:name w:val="Heading 2 Char"/>
    <w:basedOn w:val="DefaultParagraphFont"/>
    <w:link w:val="Heading2"/>
    <w:uiPriority w:val="9"/>
    <w:rsid w:val="006972B5"/>
    <w:rPr>
      <w:rFonts w:ascii="Garamond" w:eastAsiaTheme="majorEastAsia" w:hAnsi="Garamond" w:cstheme="majorBidi"/>
      <w:b/>
      <w:color w:val="627E9A" w:themeColor="text2"/>
      <w:sz w:val="26"/>
      <w:szCs w:val="26"/>
    </w:rPr>
  </w:style>
  <w:style w:type="character" w:customStyle="1" w:styleId="Heading3Char">
    <w:name w:val="Heading 3 Char"/>
    <w:basedOn w:val="DefaultParagraphFont"/>
    <w:link w:val="Heading3"/>
    <w:uiPriority w:val="9"/>
    <w:rsid w:val="006972B5"/>
    <w:rPr>
      <w:rFonts w:ascii="Garamond" w:eastAsiaTheme="majorEastAsia" w:hAnsi="Garamond" w:cstheme="majorBidi"/>
      <w:b/>
      <w:bCs/>
      <w:color w:val="FFFFFF" w:themeColor="accent1"/>
      <w:sz w:val="24"/>
      <w:szCs w:val="26"/>
    </w:rPr>
  </w:style>
  <w:style w:type="character" w:customStyle="1" w:styleId="Heading4Char">
    <w:name w:val="Heading 4 Char"/>
    <w:basedOn w:val="DefaultParagraphFont"/>
    <w:link w:val="Heading4"/>
    <w:uiPriority w:val="9"/>
    <w:rsid w:val="006972B5"/>
    <w:rPr>
      <w:rFonts w:ascii="Garamond" w:eastAsiaTheme="majorEastAsia" w:hAnsi="Garamond" w:cstheme="majorBidi"/>
      <w:b/>
      <w:bCs/>
      <w:i/>
      <w:iCs/>
      <w:color w:val="001E50" w:themeColor="background1"/>
    </w:rPr>
  </w:style>
  <w:style w:type="character" w:customStyle="1" w:styleId="Heading5Char">
    <w:name w:val="Heading 5 Char"/>
    <w:basedOn w:val="DefaultParagraphFont"/>
    <w:link w:val="Heading5"/>
    <w:uiPriority w:val="9"/>
    <w:rsid w:val="006972B5"/>
    <w:rPr>
      <w:rFonts w:ascii="Garamond" w:eastAsiaTheme="majorEastAsia" w:hAnsi="Garamond" w:cstheme="majorBidi"/>
      <w:b/>
      <w:color w:val="627E9A" w:themeColor="text2"/>
    </w:rPr>
  </w:style>
  <w:style w:type="character" w:customStyle="1" w:styleId="Heading6Char">
    <w:name w:val="Heading 6 Char"/>
    <w:basedOn w:val="DefaultParagraphFont"/>
    <w:link w:val="Heading6"/>
    <w:uiPriority w:val="1"/>
    <w:rsid w:val="00625F89"/>
    <w:rPr>
      <w:rFonts w:ascii="Garamond" w:eastAsiaTheme="majorEastAsia" w:hAnsi="Garamond" w:cstheme="majorBidi"/>
      <w:b/>
      <w:iCs/>
      <w:color w:val="001E50" w:themeColor="background1"/>
      <w:sz w:val="28"/>
    </w:rPr>
  </w:style>
  <w:style w:type="character" w:styleId="Emphasis">
    <w:name w:val="Emphasis"/>
    <w:basedOn w:val="DefaultParagraphFont"/>
    <w:uiPriority w:val="20"/>
    <w:qFormat/>
    <w:rsid w:val="00D472E5"/>
    <w:rPr>
      <w:i/>
      <w:iCs/>
    </w:rPr>
  </w:style>
  <w:style w:type="paragraph" w:styleId="TOCHeading">
    <w:name w:val="TOC Heading"/>
    <w:basedOn w:val="Heading1"/>
    <w:next w:val="Normal"/>
    <w:uiPriority w:val="39"/>
    <w:unhideWhenUsed/>
    <w:qFormat/>
    <w:rsid w:val="00435C0C"/>
    <w:pPr>
      <w:spacing w:before="240" w:line="240" w:lineRule="auto"/>
      <w:outlineLvl w:val="9"/>
    </w:pPr>
    <w:rPr>
      <w:color w:val="001D50"/>
      <w:lang w:eastAsia="ja-JP"/>
    </w:rPr>
  </w:style>
  <w:style w:type="paragraph" w:styleId="Header">
    <w:name w:val="header"/>
    <w:basedOn w:val="Normal"/>
    <w:link w:val="HeaderChar"/>
    <w:uiPriority w:val="99"/>
    <w:unhideWhenUsed/>
    <w:rsid w:val="00D40657"/>
    <w:pPr>
      <w:pBdr>
        <w:bottom w:val="single" w:sz="4" w:space="1" w:color="001E50" w:themeColor="background1"/>
      </w:pBd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40657"/>
    <w:rPr>
      <w:sz w:val="20"/>
    </w:rPr>
  </w:style>
  <w:style w:type="paragraph" w:styleId="Footer">
    <w:name w:val="footer"/>
    <w:basedOn w:val="Normal"/>
    <w:link w:val="FooterChar"/>
    <w:unhideWhenUsed/>
    <w:rsid w:val="00D472E5"/>
    <w:pPr>
      <w:pBdr>
        <w:top w:val="single" w:sz="4" w:space="1" w:color="001E50" w:themeColor="background1"/>
      </w:pBdr>
      <w:tabs>
        <w:tab w:val="center" w:pos="4680"/>
        <w:tab w:val="right" w:pos="9360"/>
      </w:tabs>
      <w:spacing w:after="0" w:line="240" w:lineRule="auto"/>
      <w:jc w:val="center"/>
    </w:pPr>
    <w:rPr>
      <w:b/>
      <w:color w:val="001E50"/>
      <w:sz w:val="20"/>
    </w:rPr>
  </w:style>
  <w:style w:type="character" w:customStyle="1" w:styleId="FooterChar">
    <w:name w:val="Footer Char"/>
    <w:basedOn w:val="DefaultParagraphFont"/>
    <w:link w:val="Footer"/>
    <w:rsid w:val="00D472E5"/>
    <w:rPr>
      <w:b/>
      <w:color w:val="001E50"/>
      <w:sz w:val="20"/>
    </w:rPr>
  </w:style>
  <w:style w:type="paragraph" w:customStyle="1" w:styleId="Bullet-level1">
    <w:name w:val="Bullet - level 1"/>
    <w:basedOn w:val="Normal"/>
    <w:link w:val="Bullet-level1Char"/>
    <w:qFormat/>
    <w:rsid w:val="00F654E0"/>
    <w:pPr>
      <w:numPr>
        <w:numId w:val="4"/>
      </w:numPr>
      <w:spacing w:after="0" w:line="240" w:lineRule="auto"/>
      <w:ind w:left="720"/>
      <w:contextualSpacing/>
    </w:pPr>
    <w:rPr>
      <w:sz w:val="20"/>
    </w:rPr>
  </w:style>
  <w:style w:type="paragraph" w:customStyle="1" w:styleId="Bullet-level2">
    <w:name w:val="Bullet - level 2"/>
    <w:basedOn w:val="Normal"/>
    <w:link w:val="Bullet-level2Char"/>
    <w:qFormat/>
    <w:rsid w:val="00F654E0"/>
    <w:pPr>
      <w:numPr>
        <w:ilvl w:val="1"/>
        <w:numId w:val="4"/>
      </w:numPr>
      <w:spacing w:after="0"/>
      <w:ind w:left="1080"/>
      <w:contextualSpacing/>
    </w:pPr>
    <w:rPr>
      <w:sz w:val="20"/>
    </w:rPr>
  </w:style>
  <w:style w:type="character" w:customStyle="1" w:styleId="Bullet-level1Char">
    <w:name w:val="Bullet - level 1 Char"/>
    <w:basedOn w:val="DefaultParagraphFont"/>
    <w:link w:val="Bullet-level1"/>
    <w:rsid w:val="00F654E0"/>
    <w:rPr>
      <w:sz w:val="20"/>
    </w:rPr>
  </w:style>
  <w:style w:type="character" w:customStyle="1" w:styleId="Bullet-level2Char">
    <w:name w:val="Bullet - level 2 Char"/>
    <w:basedOn w:val="DefaultParagraphFont"/>
    <w:link w:val="Bullet-level2"/>
    <w:rsid w:val="00F654E0"/>
    <w:rPr>
      <w:sz w:val="20"/>
    </w:rPr>
  </w:style>
  <w:style w:type="table" w:styleId="TableGrid">
    <w:name w:val="Table Grid"/>
    <w:basedOn w:val="TableNormal"/>
    <w:uiPriority w:val="59"/>
    <w:rsid w:val="009F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9F3921"/>
    <w:pPr>
      <w:spacing w:after="0" w:line="240" w:lineRule="auto"/>
    </w:pPr>
    <w:tblPr>
      <w:tblStyleRowBandSize w:val="1"/>
      <w:tblStyleColBandSize w:val="1"/>
      <w:tbl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single" w:sz="8" w:space="0" w:color="889EB3" w:themeColor="accent3" w:themeTint="BF"/>
      </w:tblBorders>
    </w:tblPr>
    <w:tblStylePr w:type="firstRow">
      <w:pPr>
        <w:spacing w:before="0" w:after="0" w:line="240" w:lineRule="auto"/>
      </w:pPr>
      <w:rPr>
        <w:b/>
        <w:bCs/>
        <w:color w:val="001E50" w:themeColor="background1"/>
      </w:rPr>
      <w:tblPr/>
      <w:tcPr>
        <w:tc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shd w:val="clear" w:color="auto" w:fill="627E9A" w:themeFill="accent3"/>
      </w:tcPr>
    </w:tblStylePr>
    <w:tblStylePr w:type="lastRow">
      <w:pPr>
        <w:spacing w:before="0" w:after="0" w:line="240" w:lineRule="auto"/>
      </w:pPr>
      <w:rPr>
        <w:b/>
        <w:bCs/>
      </w:rPr>
      <w:tblPr/>
      <w:tcPr>
        <w:tcBorders>
          <w:top w:val="double" w:sz="6"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EE6" w:themeFill="accent3" w:themeFillTint="3F"/>
      </w:tcPr>
    </w:tblStylePr>
    <w:tblStylePr w:type="band1Horz">
      <w:tblPr/>
      <w:tcPr>
        <w:tcBorders>
          <w:insideH w:val="nil"/>
          <w:insideV w:val="nil"/>
        </w:tcBorders>
        <w:shd w:val="clear" w:color="auto" w:fill="D7DEE6"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9288E"/>
    <w:pPr>
      <w:spacing w:after="0" w:line="240" w:lineRule="auto"/>
      <w:ind w:left="648"/>
    </w:pPr>
    <w:rPr>
      <w:b/>
      <w:bCs/>
      <w:i/>
      <w:color w:val="627E9A" w:themeColor="text2"/>
      <w:sz w:val="18"/>
      <w:szCs w:val="18"/>
    </w:rPr>
  </w:style>
  <w:style w:type="table" w:customStyle="1" w:styleId="CDP">
    <w:name w:val="CDP"/>
    <w:basedOn w:val="TableNormal"/>
    <w:uiPriority w:val="99"/>
    <w:rsid w:val="0062544C"/>
    <w:pPr>
      <w:spacing w:after="0" w:line="240" w:lineRule="auto"/>
    </w:pPr>
    <w:rPr>
      <w:sz w:val="20"/>
    </w:rPr>
    <w:tblPr>
      <w:tblStyleRowBandSize w:val="1"/>
      <w:tblInd w:w="720" w:type="dxa"/>
      <w:tblBorders>
        <w:bottom w:val="single" w:sz="4" w:space="0" w:color="999999" w:themeColor="background2"/>
        <w:insideH w:val="single" w:sz="4" w:space="0" w:color="999999" w:themeColor="background2"/>
      </w:tblBorders>
    </w:tblPr>
    <w:tblStylePr w:type="firstRow">
      <w:pPr>
        <w:wordWrap/>
        <w:spacing w:afterLines="0" w:after="0" w:afterAutospacing="0"/>
      </w:pPr>
      <w:rPr>
        <w:rFonts w:ascii="Calibri" w:hAnsi="Calibri"/>
        <w:b/>
        <w:color w:val="FFFFFF"/>
        <w:sz w:val="22"/>
      </w:rPr>
      <w:tblPr/>
      <w:trPr>
        <w:tblHeader/>
      </w:trPr>
      <w:tcPr>
        <w:tcBorders>
          <w:top w:val="nil"/>
        </w:tcBorders>
        <w:shd w:val="clear" w:color="auto" w:fill="627E9A" w:themeFill="accent3"/>
      </w:tcPr>
    </w:tblStylePr>
    <w:tblStylePr w:type="band2Horz">
      <w:pPr>
        <w:tabs>
          <w:tab w:val="left" w:pos="720"/>
        </w:tabs>
      </w:pPr>
      <w:tblPr/>
      <w:tcPr>
        <w:shd w:val="clear" w:color="auto" w:fill="EAEAEA" w:themeFill="background2" w:themeFillTint="33"/>
      </w:tcPr>
    </w:tblStylePr>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styleId="PlaceholderText">
    <w:name w:val="Placeholder Text"/>
    <w:basedOn w:val="DefaultParagraphFont"/>
    <w:uiPriority w:val="99"/>
    <w:semiHidden/>
    <w:rsid w:val="00497A60"/>
    <w:rPr>
      <w:color w:val="808080"/>
    </w:rPr>
  </w:style>
  <w:style w:type="paragraph" w:styleId="TOC2">
    <w:name w:val="toc 2"/>
    <w:basedOn w:val="Normal"/>
    <w:next w:val="Normal"/>
    <w:autoRedefine/>
    <w:uiPriority w:val="39"/>
    <w:unhideWhenUsed/>
    <w:locked/>
    <w:rsid w:val="00497A60"/>
    <w:pPr>
      <w:spacing w:after="100"/>
      <w:ind w:left="220"/>
    </w:pPr>
  </w:style>
  <w:style w:type="paragraph" w:styleId="TOC1">
    <w:name w:val="toc 1"/>
    <w:basedOn w:val="Normal"/>
    <w:next w:val="Normal"/>
    <w:autoRedefine/>
    <w:uiPriority w:val="39"/>
    <w:unhideWhenUsed/>
    <w:locked/>
    <w:rsid w:val="00497A60"/>
    <w:pPr>
      <w:spacing w:after="100"/>
    </w:pPr>
  </w:style>
  <w:style w:type="paragraph" w:styleId="TOC3">
    <w:name w:val="toc 3"/>
    <w:basedOn w:val="Normal"/>
    <w:next w:val="Normal"/>
    <w:autoRedefine/>
    <w:uiPriority w:val="39"/>
    <w:unhideWhenUsed/>
    <w:locked/>
    <w:rsid w:val="00497A60"/>
    <w:pPr>
      <w:spacing w:after="100"/>
      <w:ind w:left="440"/>
    </w:pPr>
  </w:style>
  <w:style w:type="character" w:styleId="Hyperlink">
    <w:name w:val="Hyperlink"/>
    <w:basedOn w:val="DefaultParagraphFont"/>
    <w:uiPriority w:val="99"/>
    <w:unhideWhenUsed/>
    <w:rsid w:val="00497A60"/>
    <w:rPr>
      <w:color w:val="0000FF" w:themeColor="hyperlink"/>
      <w:u w:val="single"/>
    </w:rPr>
  </w:style>
  <w:style w:type="character" w:styleId="Strong">
    <w:name w:val="Strong"/>
    <w:basedOn w:val="DefaultParagraphFont"/>
    <w:uiPriority w:val="22"/>
    <w:qFormat/>
    <w:rsid w:val="00D472E5"/>
    <w:rPr>
      <w:b/>
      <w:bCs/>
    </w:rPr>
  </w:style>
  <w:style w:type="character" w:styleId="IntenseEmphasis">
    <w:name w:val="Intense Emphasis"/>
    <w:basedOn w:val="DefaultParagraphFont"/>
    <w:uiPriority w:val="21"/>
    <w:qFormat/>
    <w:rsid w:val="00D472E5"/>
    <w:rPr>
      <w:b/>
      <w:bCs/>
      <w:i/>
      <w:iCs/>
      <w:color w:val="627E9A" w:themeColor="accent3"/>
    </w:rPr>
  </w:style>
  <w:style w:type="character" w:styleId="CommentReference">
    <w:name w:val="annotation reference"/>
    <w:basedOn w:val="DefaultParagraphFont"/>
    <w:uiPriority w:val="99"/>
    <w:semiHidden/>
    <w:unhideWhenUsed/>
    <w:rsid w:val="003F4D54"/>
    <w:rPr>
      <w:sz w:val="16"/>
      <w:szCs w:val="16"/>
    </w:rPr>
  </w:style>
  <w:style w:type="paragraph" w:styleId="CommentText">
    <w:name w:val="annotation text"/>
    <w:basedOn w:val="Normal"/>
    <w:link w:val="CommentTextChar"/>
    <w:uiPriority w:val="99"/>
    <w:semiHidden/>
    <w:unhideWhenUsed/>
    <w:rsid w:val="003F4D54"/>
    <w:pPr>
      <w:spacing w:line="240" w:lineRule="auto"/>
    </w:pPr>
    <w:rPr>
      <w:sz w:val="20"/>
      <w:szCs w:val="20"/>
    </w:rPr>
  </w:style>
  <w:style w:type="character" w:customStyle="1" w:styleId="CommentTextChar">
    <w:name w:val="Comment Text Char"/>
    <w:basedOn w:val="DefaultParagraphFont"/>
    <w:link w:val="CommentText"/>
    <w:uiPriority w:val="99"/>
    <w:semiHidden/>
    <w:rsid w:val="003F4D54"/>
    <w:rPr>
      <w:sz w:val="20"/>
      <w:szCs w:val="20"/>
    </w:rPr>
  </w:style>
  <w:style w:type="paragraph" w:styleId="CommentSubject">
    <w:name w:val="annotation subject"/>
    <w:basedOn w:val="CommentText"/>
    <w:next w:val="CommentText"/>
    <w:link w:val="CommentSubjectChar"/>
    <w:uiPriority w:val="99"/>
    <w:semiHidden/>
    <w:unhideWhenUsed/>
    <w:rsid w:val="003F4D54"/>
    <w:rPr>
      <w:b/>
      <w:bCs/>
    </w:rPr>
  </w:style>
  <w:style w:type="character" w:customStyle="1" w:styleId="CommentSubjectChar">
    <w:name w:val="Comment Subject Char"/>
    <w:basedOn w:val="CommentTextChar"/>
    <w:link w:val="CommentSubject"/>
    <w:uiPriority w:val="99"/>
    <w:semiHidden/>
    <w:rsid w:val="003F4D54"/>
    <w:rPr>
      <w:b/>
      <w:bCs/>
      <w:sz w:val="20"/>
      <w:szCs w:val="20"/>
    </w:rPr>
  </w:style>
  <w:style w:type="paragraph" w:styleId="ListParagraph">
    <w:name w:val="List Paragraph"/>
    <w:basedOn w:val="Normal"/>
    <w:uiPriority w:val="34"/>
    <w:qFormat/>
    <w:locked/>
    <w:rsid w:val="00F654E0"/>
    <w:pPr>
      <w:spacing w:after="0" w:line="240" w:lineRule="auto"/>
      <w:ind w:left="720"/>
    </w:pPr>
    <w:rPr>
      <w:rFonts w:ascii="Calibri" w:eastAsia="Calibri" w:hAnsi="Calibri" w:cs="Calibri"/>
    </w:rPr>
  </w:style>
  <w:style w:type="paragraph" w:customStyle="1" w:styleId="JobPostingHeading">
    <w:name w:val="Job Posting Heading"/>
    <w:basedOn w:val="Normal"/>
    <w:link w:val="JobPostingHeadingChar"/>
    <w:qFormat/>
    <w:rsid w:val="00F654E0"/>
    <w:pPr>
      <w:autoSpaceDE w:val="0"/>
      <w:autoSpaceDN w:val="0"/>
      <w:adjustRightInd w:val="0"/>
      <w:spacing w:before="240" w:after="0"/>
      <w:jc w:val="both"/>
    </w:pPr>
    <w:rPr>
      <w:rFonts w:cs="TTE73F12E0t00"/>
      <w:b/>
      <w:sz w:val="20"/>
      <w:szCs w:val="20"/>
    </w:rPr>
  </w:style>
  <w:style w:type="paragraph" w:customStyle="1" w:styleId="JobPostingTitle">
    <w:name w:val="Job Posting Title"/>
    <w:basedOn w:val="Normal"/>
    <w:link w:val="JobPostingTitleChar"/>
    <w:qFormat/>
    <w:rsid w:val="00F654E0"/>
    <w:rPr>
      <w:b/>
      <w:sz w:val="24"/>
    </w:rPr>
  </w:style>
  <w:style w:type="character" w:customStyle="1" w:styleId="JobPostingHeadingChar">
    <w:name w:val="Job Posting Heading Char"/>
    <w:basedOn w:val="DefaultParagraphFont"/>
    <w:link w:val="JobPostingHeading"/>
    <w:rsid w:val="00F654E0"/>
    <w:rPr>
      <w:rFonts w:cs="TTE73F12E0t00"/>
      <w:b/>
      <w:sz w:val="20"/>
      <w:szCs w:val="20"/>
    </w:rPr>
  </w:style>
  <w:style w:type="table" w:styleId="TableGridLight">
    <w:name w:val="Grid Table Light"/>
    <w:basedOn w:val="TableNormal"/>
    <w:uiPriority w:val="40"/>
    <w:rsid w:val="00F654E0"/>
    <w:pPr>
      <w:spacing w:after="0" w:line="240" w:lineRule="auto"/>
    </w:pPr>
    <w:tblPr>
      <w:tblBorders>
        <w:top w:val="single" w:sz="4" w:space="0" w:color="00163B" w:themeColor="background1" w:themeShade="BF"/>
        <w:left w:val="single" w:sz="4" w:space="0" w:color="00163B" w:themeColor="background1" w:themeShade="BF"/>
        <w:bottom w:val="single" w:sz="4" w:space="0" w:color="00163B" w:themeColor="background1" w:themeShade="BF"/>
        <w:right w:val="single" w:sz="4" w:space="0" w:color="00163B" w:themeColor="background1" w:themeShade="BF"/>
        <w:insideH w:val="single" w:sz="4" w:space="0" w:color="00163B" w:themeColor="background1" w:themeShade="BF"/>
        <w:insideV w:val="single" w:sz="4" w:space="0" w:color="00163B" w:themeColor="background1" w:themeShade="BF"/>
      </w:tblBorders>
    </w:tblPr>
  </w:style>
  <w:style w:type="character" w:customStyle="1" w:styleId="JobPostingTitleChar">
    <w:name w:val="Job Posting Title Char"/>
    <w:basedOn w:val="DefaultParagraphFont"/>
    <w:link w:val="JobPostingTitle"/>
    <w:rsid w:val="00F654E0"/>
    <w:rPr>
      <w:b/>
      <w:sz w:val="24"/>
    </w:rPr>
  </w:style>
  <w:style w:type="character" w:styleId="FollowedHyperlink">
    <w:name w:val="FollowedHyperlink"/>
    <w:basedOn w:val="DefaultParagraphFont"/>
    <w:uiPriority w:val="99"/>
    <w:semiHidden/>
    <w:unhideWhenUsed/>
    <w:rsid w:val="00B57160"/>
    <w:rPr>
      <w:color w:val="0000FF" w:themeColor="followedHyperlink"/>
      <w:u w:val="single"/>
    </w:rPr>
  </w:style>
  <w:style w:type="paragraph" w:styleId="NormalWeb">
    <w:name w:val="Normal (Web)"/>
    <w:basedOn w:val="Normal"/>
    <w:uiPriority w:val="99"/>
    <w:semiHidden/>
    <w:unhideWhenUsed/>
    <w:rsid w:val="00575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54127">
      <w:bodyDiv w:val="1"/>
      <w:marLeft w:val="0"/>
      <w:marRight w:val="0"/>
      <w:marTop w:val="0"/>
      <w:marBottom w:val="0"/>
      <w:divBdr>
        <w:top w:val="none" w:sz="0" w:space="0" w:color="auto"/>
        <w:left w:val="none" w:sz="0" w:space="0" w:color="auto"/>
        <w:bottom w:val="none" w:sz="0" w:space="0" w:color="auto"/>
        <w:right w:val="none" w:sz="0" w:space="0" w:color="auto"/>
      </w:divBdr>
    </w:div>
    <w:div w:id="826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P colors">
      <a:dk1>
        <a:srgbClr val="000000"/>
      </a:dk1>
      <a:lt1>
        <a:srgbClr val="001E50"/>
      </a:lt1>
      <a:dk2>
        <a:srgbClr val="627E9A"/>
      </a:dk2>
      <a:lt2>
        <a:srgbClr val="999999"/>
      </a:lt2>
      <a:accent1>
        <a:srgbClr val="FFFFFF"/>
      </a:accent1>
      <a:accent2>
        <a:srgbClr val="001E50"/>
      </a:accent2>
      <a:accent3>
        <a:srgbClr val="627E9A"/>
      </a:accent3>
      <a:accent4>
        <a:srgbClr val="999999"/>
      </a:accent4>
      <a:accent5>
        <a:srgbClr val="000000"/>
      </a:accent5>
      <a:accent6>
        <a:srgbClr val="001E5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D835-AE2F-4CD2-A8F0-FF5371B3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RFP Title</vt:lpstr>
    </vt:vector>
  </TitlesOfParts>
  <Company>Hewlett-Packard Company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Title</dc:title>
  <dc:subject>Technical Proposal</dc:subject>
  <dc:creator>Trysh Thompson</dc:creator>
  <cp:lastModifiedBy>Danny Marston</cp:lastModifiedBy>
  <cp:revision>3</cp:revision>
  <cp:lastPrinted>2019-06-19T12:35:00Z</cp:lastPrinted>
  <dcterms:created xsi:type="dcterms:W3CDTF">2022-09-21T20:28:00Z</dcterms:created>
  <dcterms:modified xsi:type="dcterms:W3CDTF">2022-09-22T19:01:00Z</dcterms:modified>
</cp:coreProperties>
</file>